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2EC6" w14:textId="3CF00F1D" w:rsidR="00776450" w:rsidRPr="00223D4F" w:rsidRDefault="00EC1C90" w:rsidP="007F25E0">
      <w:pPr>
        <w:snapToGrid w:val="0"/>
        <w:jc w:val="center"/>
        <w:rPr>
          <w:rFonts w:asciiTheme="minorEastAsia" w:hAnsiTheme="minorEastAsia"/>
          <w:sz w:val="28"/>
          <w:szCs w:val="28"/>
          <w:bdr w:val="single" w:sz="4" w:space="0" w:color="auto"/>
        </w:rPr>
      </w:pPr>
      <w:r w:rsidRPr="00223D4F">
        <w:rPr>
          <w:rFonts w:asciiTheme="minorEastAsia" w:hAnsiTheme="minorEastAsia"/>
          <w:noProof/>
          <w:sz w:val="28"/>
          <w:szCs w:val="28"/>
        </w:rPr>
        <mc:AlternateContent>
          <mc:Choice Requires="wps">
            <w:drawing>
              <wp:anchor distT="0" distB="0" distL="114300" distR="114300" simplePos="0" relativeHeight="251661312" behindDoc="0" locked="0" layoutInCell="1" allowOverlap="1" wp14:anchorId="176A2B5D" wp14:editId="360B775D">
                <wp:simplePos x="0" y="0"/>
                <wp:positionH relativeFrom="column">
                  <wp:posOffset>3347085</wp:posOffset>
                </wp:positionH>
                <wp:positionV relativeFrom="paragraph">
                  <wp:posOffset>69215</wp:posOffset>
                </wp:positionV>
                <wp:extent cx="2767330" cy="400050"/>
                <wp:effectExtent l="0" t="0" r="13970" b="19050"/>
                <wp:wrapNone/>
                <wp:docPr id="3" name="テキスト ボックス 3"/>
                <wp:cNvGraphicFramePr/>
                <a:graphic xmlns:a="http://schemas.openxmlformats.org/drawingml/2006/main">
                  <a:graphicData uri="http://schemas.microsoft.com/office/word/2010/wordprocessingShape">
                    <wps:wsp>
                      <wps:cNvSpPr txBox="1"/>
                      <wps:spPr>
                        <a:xfrm>
                          <a:off x="0" y="0"/>
                          <a:ext cx="2767330" cy="400050"/>
                        </a:xfrm>
                        <a:prstGeom prst="rect">
                          <a:avLst/>
                        </a:prstGeom>
                        <a:solidFill>
                          <a:schemeClr val="lt1"/>
                        </a:solidFill>
                        <a:ln w="6350">
                          <a:solidFill>
                            <a:prstClr val="black"/>
                          </a:solidFill>
                        </a:ln>
                      </wps:spPr>
                      <wps:txbx>
                        <w:txbxContent>
                          <w:p w14:paraId="3B6B7102" w14:textId="43BFE07C" w:rsidR="00464700" w:rsidRPr="00432109" w:rsidRDefault="00464700" w:rsidP="00776450">
                            <w:pPr>
                              <w:spacing w:line="0" w:lineRule="atLeast"/>
                              <w:jc w:val="center"/>
                              <w:rPr>
                                <w:sz w:val="32"/>
                                <w:szCs w:val="36"/>
                                <w:u w:val="single"/>
                              </w:rPr>
                            </w:pPr>
                            <w:r w:rsidRPr="00432109">
                              <w:rPr>
                                <w:rFonts w:hint="eastAsia"/>
                                <w:sz w:val="32"/>
                                <w:szCs w:val="36"/>
                                <w:u w:val="single"/>
                              </w:rPr>
                              <w:t>営利企業</w:t>
                            </w:r>
                            <w:r w:rsidR="00A820D4" w:rsidRPr="00DE21CF">
                              <w:rPr>
                                <w:rFonts w:hint="eastAsia"/>
                                <w:sz w:val="32"/>
                                <w:szCs w:val="36"/>
                                <w:u w:val="single"/>
                              </w:rPr>
                              <w:t>・団体</w:t>
                            </w:r>
                            <w:r w:rsidRPr="00D8754D">
                              <w:rPr>
                                <w:rFonts w:hint="eastAsia"/>
                                <w:sz w:val="32"/>
                                <w:szCs w:val="36"/>
                                <w:u w:val="single"/>
                              </w:rPr>
                              <w:t>申</w:t>
                            </w:r>
                            <w:r w:rsidR="00217E49" w:rsidRPr="00D8754D">
                              <w:rPr>
                                <w:rFonts w:hint="eastAsia"/>
                                <w:sz w:val="32"/>
                                <w:szCs w:val="36"/>
                                <w:u w:val="single"/>
                              </w:rPr>
                              <w:t>し</w:t>
                            </w:r>
                            <w:r w:rsidRPr="00D8754D">
                              <w:rPr>
                                <w:rFonts w:hint="eastAsia"/>
                                <w:sz w:val="32"/>
                                <w:szCs w:val="36"/>
                                <w:u w:val="single"/>
                              </w:rPr>
                              <w:t>込</w:t>
                            </w:r>
                            <w:r w:rsidRPr="00432109">
                              <w:rPr>
                                <w:rFonts w:hint="eastAsia"/>
                                <w:sz w:val="32"/>
                                <w:szCs w:val="36"/>
                                <w:u w:val="single"/>
                              </w:rPr>
                              <w:t>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6A2B5D" id="_x0000_t202" coordsize="21600,21600" o:spt="202" path="m,l,21600r21600,l21600,xe">
                <v:stroke joinstyle="miter"/>
                <v:path gradientshapeok="t" o:connecttype="rect"/>
              </v:shapetype>
              <v:shape id="テキスト ボックス 3" o:spid="_x0000_s1026" type="#_x0000_t202" style="position:absolute;left:0;text-align:left;margin-left:263.55pt;margin-top:5.45pt;width:217.9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" fillcolor="white [3201]" strokeweight=".5pt">
                <v:textbox>
                  <w:txbxContent>
                    <w:p w14:paraId="3B6B7102" w14:textId="43BFE07C" w:rsidR="00464700" w:rsidRPr="00432109" w:rsidRDefault="00464700" w:rsidP="00776450">
                      <w:pPr>
                        <w:spacing w:line="0" w:lineRule="atLeast"/>
                        <w:jc w:val="center"/>
                        <w:rPr>
                          <w:sz w:val="32"/>
                          <w:szCs w:val="36"/>
                          <w:u w:val="single"/>
                        </w:rPr>
                      </w:pPr>
                      <w:r w:rsidRPr="00432109">
                        <w:rPr>
                          <w:rFonts w:hint="eastAsia"/>
                          <w:sz w:val="32"/>
                          <w:szCs w:val="36"/>
                          <w:u w:val="single"/>
                        </w:rPr>
                        <w:t>営利企業</w:t>
                      </w:r>
                      <w:r w:rsidR="00A820D4" w:rsidRPr="00DE21CF">
                        <w:rPr>
                          <w:rFonts w:hint="eastAsia"/>
                          <w:sz w:val="32"/>
                          <w:szCs w:val="36"/>
                          <w:u w:val="single"/>
                        </w:rPr>
                        <w:t>・団体</w:t>
                      </w:r>
                      <w:r w:rsidRPr="00D8754D">
                        <w:rPr>
                          <w:rFonts w:hint="eastAsia"/>
                          <w:sz w:val="32"/>
                          <w:szCs w:val="36"/>
                          <w:u w:val="single"/>
                        </w:rPr>
                        <w:t>申</w:t>
                      </w:r>
                      <w:r w:rsidR="00217E49" w:rsidRPr="00D8754D">
                        <w:rPr>
                          <w:rFonts w:hint="eastAsia"/>
                          <w:sz w:val="32"/>
                          <w:szCs w:val="36"/>
                          <w:u w:val="single"/>
                        </w:rPr>
                        <w:t>し</w:t>
                      </w:r>
                      <w:r w:rsidRPr="00D8754D">
                        <w:rPr>
                          <w:rFonts w:hint="eastAsia"/>
                          <w:sz w:val="32"/>
                          <w:szCs w:val="36"/>
                          <w:u w:val="single"/>
                        </w:rPr>
                        <w:t>込</w:t>
                      </w:r>
                      <w:r w:rsidRPr="00432109">
                        <w:rPr>
                          <w:rFonts w:hint="eastAsia"/>
                          <w:sz w:val="32"/>
                          <w:szCs w:val="36"/>
                          <w:u w:val="single"/>
                        </w:rPr>
                        <w:t>み用</w:t>
                      </w:r>
                    </w:p>
                  </w:txbxContent>
                </v:textbox>
              </v:shape>
            </w:pict>
          </mc:Fallback>
        </mc:AlternateContent>
      </w:r>
    </w:p>
    <w:p w14:paraId="2A9E1BA0" w14:textId="77777777" w:rsidR="00776450" w:rsidRPr="00123F08" w:rsidRDefault="00776450" w:rsidP="007F25E0">
      <w:pPr>
        <w:snapToGrid w:val="0"/>
        <w:jc w:val="center"/>
        <w:rPr>
          <w:rFonts w:asciiTheme="minorEastAsia" w:hAnsiTheme="minorEastAsia"/>
          <w:sz w:val="24"/>
          <w:szCs w:val="21"/>
          <w:bdr w:val="single" w:sz="4" w:space="0" w:color="auto"/>
        </w:rPr>
      </w:pPr>
    </w:p>
    <w:p w14:paraId="0E969DB9" w14:textId="78573ED4" w:rsidR="00776450" w:rsidRPr="00123F08" w:rsidRDefault="00776450" w:rsidP="007F25E0">
      <w:pPr>
        <w:snapToGrid w:val="0"/>
        <w:jc w:val="center"/>
        <w:rPr>
          <w:rFonts w:asciiTheme="minorEastAsia" w:hAnsiTheme="minorEastAsia"/>
          <w:sz w:val="24"/>
          <w:szCs w:val="21"/>
          <w:bdr w:val="single" w:sz="4" w:space="0" w:color="auto"/>
        </w:rPr>
      </w:pPr>
      <w:r w:rsidRPr="00123F08">
        <w:rPr>
          <w:rFonts w:asciiTheme="minorEastAsia" w:hAnsiTheme="minorEastAsia" w:hint="eastAsia"/>
          <w:sz w:val="24"/>
          <w:szCs w:val="21"/>
          <w:bdr w:val="single" w:sz="4" w:space="0" w:color="auto"/>
        </w:rPr>
        <w:t xml:space="preserve">　</w:t>
      </w:r>
      <w:r w:rsidR="00173669" w:rsidRPr="00123F08">
        <w:rPr>
          <w:rFonts w:asciiTheme="minorEastAsia" w:hAnsiTheme="minorEastAsia" w:hint="eastAsia"/>
          <w:sz w:val="24"/>
          <w:szCs w:val="21"/>
          <w:bdr w:val="single" w:sz="4" w:space="0" w:color="auto"/>
        </w:rPr>
        <w:t>大阪パビリオン「展示・出展ゾーン」への事業企画案</w:t>
      </w:r>
      <w:r w:rsidRPr="00123F08">
        <w:rPr>
          <w:rFonts w:asciiTheme="minorEastAsia" w:hAnsiTheme="minorEastAsia" w:hint="eastAsia"/>
          <w:sz w:val="24"/>
          <w:szCs w:val="21"/>
          <w:bdr w:val="single" w:sz="4" w:space="0" w:color="auto"/>
        </w:rPr>
        <w:t xml:space="preserve">募集のご案内　</w:t>
      </w:r>
    </w:p>
    <w:p w14:paraId="432D7875" w14:textId="77777777" w:rsidR="00776450" w:rsidRPr="00123F08" w:rsidRDefault="00776450" w:rsidP="007F25E0">
      <w:pPr>
        <w:snapToGrid w:val="0"/>
        <w:ind w:leftChars="200" w:left="420" w:firstLineChars="100" w:firstLine="210"/>
        <w:jc w:val="left"/>
        <w:rPr>
          <w:rFonts w:asciiTheme="minorEastAsia" w:hAnsiTheme="minorEastAsia"/>
          <w:szCs w:val="21"/>
        </w:rPr>
      </w:pPr>
    </w:p>
    <w:p w14:paraId="4272E776" w14:textId="77777777" w:rsidR="00776450" w:rsidRPr="00D8754D" w:rsidRDefault="00776450" w:rsidP="007F25E0">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大阪府、大阪市が経済界等とも連携し、</w:t>
      </w:r>
      <w:r w:rsidRPr="00D8754D">
        <w:rPr>
          <w:rFonts w:asciiTheme="minorEastAsia" w:hAnsiTheme="minorEastAsia"/>
          <w:szCs w:val="21"/>
        </w:rPr>
        <w:t>2025 年</w:t>
      </w:r>
      <w:r w:rsidRPr="00D8754D">
        <w:rPr>
          <w:rFonts w:asciiTheme="minorEastAsia" w:hAnsiTheme="minorEastAsia" w:hint="eastAsia"/>
          <w:szCs w:val="21"/>
        </w:rPr>
        <w:t>大阪・関西万博に地元大阪が出展する大阪パビリオンの出展参加基本構想では「ＲＥＢＯＲＮ（人は生まれ変われる、新たな一歩を踏み出す）」をテーマに掲げ、大阪の強みを生かしてわくわくしながら明るい未来を感じられるパビリオンをめざしています。</w:t>
      </w:r>
    </w:p>
    <w:p w14:paraId="7CE11966" w14:textId="0950C2AE" w:rsidR="00C65FD5" w:rsidRPr="00D8754D" w:rsidRDefault="00776450" w:rsidP="007F25E0">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令和3</w:t>
      </w:r>
      <w:r w:rsidR="00C01E8D" w:rsidRPr="00D8754D">
        <w:rPr>
          <w:rFonts w:asciiTheme="minorEastAsia" w:hAnsiTheme="minorEastAsia" w:hint="eastAsia"/>
          <w:szCs w:val="21"/>
        </w:rPr>
        <w:t>（</w:t>
      </w:r>
      <w:r w:rsidR="00523156" w:rsidRPr="00D8754D">
        <w:rPr>
          <w:rFonts w:asciiTheme="minorEastAsia" w:hAnsiTheme="minorEastAsia" w:hint="eastAsia"/>
          <w:szCs w:val="21"/>
        </w:rPr>
        <w:t>2021</w:t>
      </w:r>
      <w:r w:rsidR="00C01E8D" w:rsidRPr="00D8754D">
        <w:rPr>
          <w:rFonts w:asciiTheme="minorEastAsia" w:hAnsiTheme="minorEastAsia" w:hint="eastAsia"/>
          <w:szCs w:val="21"/>
        </w:rPr>
        <w:t>）</w:t>
      </w:r>
      <w:r w:rsidRPr="00D8754D">
        <w:rPr>
          <w:rFonts w:asciiTheme="minorEastAsia" w:hAnsiTheme="minorEastAsia" w:hint="eastAsia"/>
          <w:szCs w:val="21"/>
        </w:rPr>
        <w:t>年2月には、同パビリオンの企画のため「</w:t>
      </w:r>
      <w:r w:rsidRPr="00D8754D">
        <w:rPr>
          <w:rFonts w:asciiTheme="minorEastAsia" w:hAnsiTheme="minorEastAsia"/>
          <w:szCs w:val="21"/>
        </w:rPr>
        <w:t>2025 年日本国際博覧会大阪パビリオン推進委員会」</w:t>
      </w:r>
      <w:r w:rsidRPr="00D8754D">
        <w:rPr>
          <w:rFonts w:asciiTheme="minorEastAsia" w:hAnsiTheme="minorEastAsia" w:hint="eastAsia"/>
          <w:szCs w:val="21"/>
        </w:rPr>
        <w:t>が設立され、総合プロデューサー森下竜一氏の下、大阪パビリオンの具体的な設計図となる出展基本計画</w:t>
      </w:r>
      <w:r w:rsidR="00960F88" w:rsidRPr="00D8754D">
        <w:rPr>
          <w:rFonts w:asciiTheme="minorEastAsia" w:hAnsiTheme="minorEastAsia" w:hint="eastAsia"/>
          <w:szCs w:val="21"/>
        </w:rPr>
        <w:t>が</w:t>
      </w:r>
      <w:r w:rsidR="00C01E8D" w:rsidRPr="00D8754D">
        <w:rPr>
          <w:rFonts w:asciiTheme="minorEastAsia" w:hAnsiTheme="minorEastAsia" w:hint="eastAsia"/>
          <w:szCs w:val="21"/>
        </w:rPr>
        <w:t>令和４（</w:t>
      </w:r>
      <w:r w:rsidR="00523156" w:rsidRPr="00D8754D">
        <w:rPr>
          <w:rFonts w:asciiTheme="minorEastAsia" w:hAnsiTheme="minorEastAsia" w:hint="eastAsia"/>
          <w:szCs w:val="21"/>
        </w:rPr>
        <w:t>2022</w:t>
      </w:r>
      <w:r w:rsidR="00C01E8D" w:rsidRPr="00D8754D">
        <w:rPr>
          <w:rFonts w:asciiTheme="minorEastAsia" w:hAnsiTheme="minorEastAsia" w:hint="eastAsia"/>
          <w:szCs w:val="21"/>
        </w:rPr>
        <w:t>）年３月に</w:t>
      </w:r>
      <w:r w:rsidR="00960F88" w:rsidRPr="00D8754D">
        <w:rPr>
          <w:rFonts w:asciiTheme="minorEastAsia" w:hAnsiTheme="minorEastAsia" w:hint="eastAsia"/>
          <w:szCs w:val="21"/>
        </w:rPr>
        <w:t>策定されました。</w:t>
      </w:r>
    </w:p>
    <w:p w14:paraId="4D26743B" w14:textId="6557E7B9" w:rsidR="00776450" w:rsidRPr="00D8754D" w:rsidRDefault="00960F88" w:rsidP="007F25E0">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こ</w:t>
      </w:r>
      <w:r w:rsidR="00776450" w:rsidRPr="00D8754D">
        <w:rPr>
          <w:rFonts w:asciiTheme="minorEastAsia" w:hAnsiTheme="minorEastAsia" w:hint="eastAsia"/>
          <w:szCs w:val="21"/>
        </w:rPr>
        <w:t>のうち「展示・出展ゾーン」に関しては、公益財団法人大阪産業局と大阪商工会議所が組織する「中小・スタートアップ</w:t>
      </w:r>
      <w:r w:rsidR="00776450" w:rsidRPr="00D8754D">
        <w:rPr>
          <w:rFonts w:asciiTheme="minorEastAsia" w:hAnsiTheme="minorEastAsia"/>
          <w:szCs w:val="21"/>
        </w:rPr>
        <w:t>出展企画推進委員会</w:t>
      </w:r>
      <w:r w:rsidR="00776450" w:rsidRPr="00D8754D">
        <w:rPr>
          <w:rFonts w:asciiTheme="minorEastAsia" w:hAnsiTheme="minorEastAsia" w:hint="eastAsia"/>
          <w:szCs w:val="21"/>
        </w:rPr>
        <w:t>」（以下「推進委員会」という。）が、その企画・運営にあたっていくこととなっています。</w:t>
      </w:r>
    </w:p>
    <w:p w14:paraId="5745D785" w14:textId="2D5176E3" w:rsidR="00776450" w:rsidRPr="00D8754D" w:rsidRDefault="00776450" w:rsidP="007F25E0">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この度、</w:t>
      </w:r>
      <w:r w:rsidR="00344DEE" w:rsidRPr="00D8754D">
        <w:rPr>
          <w:rFonts w:asciiTheme="minorEastAsia" w:hAnsiTheme="minorEastAsia" w:hint="eastAsia"/>
          <w:szCs w:val="21"/>
        </w:rPr>
        <w:t>大阪パビリオン出展基本計画</w:t>
      </w:r>
      <w:r w:rsidR="00344DEE" w:rsidRPr="00D8754D">
        <w:rPr>
          <w:rFonts w:asciiTheme="minorEastAsia" w:hAnsiTheme="minorEastAsia"/>
          <w:szCs w:val="21"/>
        </w:rPr>
        <w:t>に基づく</w:t>
      </w:r>
      <w:r w:rsidRPr="00D8754D">
        <w:rPr>
          <w:rFonts w:asciiTheme="minorEastAsia" w:hAnsiTheme="minorEastAsia" w:hint="eastAsia"/>
          <w:szCs w:val="21"/>
        </w:rPr>
        <w:t>「展示・出展ゾーン」の</w:t>
      </w:r>
      <w:r w:rsidR="00344DEE" w:rsidRPr="00D8754D">
        <w:rPr>
          <w:rFonts w:asciiTheme="minorEastAsia" w:hAnsiTheme="minorEastAsia" w:hint="eastAsia"/>
          <w:szCs w:val="21"/>
        </w:rPr>
        <w:t>具体化を図るため</w:t>
      </w:r>
      <w:r w:rsidR="00523156" w:rsidRPr="00D8754D">
        <w:rPr>
          <w:rFonts w:asciiTheme="minorEastAsia" w:hAnsiTheme="minorEastAsia" w:hint="eastAsia"/>
          <w:szCs w:val="21"/>
        </w:rPr>
        <w:t>、</w:t>
      </w:r>
      <w:r w:rsidRPr="00D8754D">
        <w:rPr>
          <w:rFonts w:asciiTheme="minorEastAsia" w:hAnsiTheme="minorEastAsia" w:hint="eastAsia"/>
          <w:szCs w:val="21"/>
        </w:rPr>
        <w:t>ベンチャー企業、スタートアップ、中小企業等（以下「中小</w:t>
      </w:r>
      <w:r w:rsidR="001D2BEA" w:rsidRPr="00D8754D">
        <w:rPr>
          <w:rFonts w:asciiTheme="minorEastAsia" w:hAnsiTheme="minorEastAsia" w:hint="eastAsia"/>
          <w:szCs w:val="21"/>
        </w:rPr>
        <w:t>企業</w:t>
      </w:r>
      <w:r w:rsidRPr="00D8754D">
        <w:rPr>
          <w:rFonts w:asciiTheme="minorEastAsia" w:hAnsiTheme="minorEastAsia" w:hint="eastAsia"/>
          <w:szCs w:val="21"/>
        </w:rPr>
        <w:t>・スタートアップ等」という</w:t>
      </w:r>
      <w:r w:rsidR="00960F88" w:rsidRPr="00D8754D">
        <w:rPr>
          <w:rFonts w:asciiTheme="minorEastAsia" w:hAnsiTheme="minorEastAsia" w:hint="eastAsia"/>
          <w:szCs w:val="21"/>
        </w:rPr>
        <w:t>。</w:t>
      </w:r>
      <w:r w:rsidRPr="00D8754D">
        <w:rPr>
          <w:rFonts w:asciiTheme="minorEastAsia" w:hAnsiTheme="minorEastAsia" w:hint="eastAsia"/>
          <w:szCs w:val="21"/>
        </w:rPr>
        <w:t>）の参加を実現する、以下の要件を満たす事業企画案を募集します。</w:t>
      </w:r>
    </w:p>
    <w:p w14:paraId="2D69EC39" w14:textId="45E6080E" w:rsidR="00776450" w:rsidRPr="00D8754D" w:rsidRDefault="00776450" w:rsidP="007F25E0">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大阪パビリオンは公民連携で力を合わせて企画をし、創り上げていく試みであり、みなさまと一緒に世界に発信できる魅力ある大阪パビリオンを実現し、大阪・関西</w:t>
      </w:r>
      <w:r w:rsidR="00523156" w:rsidRPr="00D8754D">
        <w:rPr>
          <w:rFonts w:asciiTheme="minorEastAsia" w:hAnsiTheme="minorEastAsia" w:hint="eastAsia"/>
          <w:szCs w:val="21"/>
        </w:rPr>
        <w:t>を活気づけて</w:t>
      </w:r>
      <w:r w:rsidRPr="00D8754D">
        <w:rPr>
          <w:rFonts w:asciiTheme="minorEastAsia" w:hAnsiTheme="minorEastAsia" w:hint="eastAsia"/>
          <w:szCs w:val="21"/>
        </w:rPr>
        <w:t>いきたいと考えておりますので、何卒ご支援、ご協力のほどよろしくお願いします。</w:t>
      </w:r>
    </w:p>
    <w:p w14:paraId="5398178E" w14:textId="77777777" w:rsidR="00776450" w:rsidRPr="00D8754D" w:rsidRDefault="00776450" w:rsidP="007F25E0">
      <w:pPr>
        <w:snapToGrid w:val="0"/>
        <w:ind w:firstLineChars="100" w:firstLine="210"/>
        <w:jc w:val="left"/>
        <w:rPr>
          <w:rFonts w:asciiTheme="minorEastAsia" w:hAnsiTheme="minorEastAsia"/>
          <w:b/>
          <w:bCs/>
          <w:szCs w:val="21"/>
        </w:rPr>
      </w:pPr>
    </w:p>
    <w:p w14:paraId="0A702073" w14:textId="1007267D" w:rsidR="00450883" w:rsidRPr="00D8754D" w:rsidRDefault="00776450" w:rsidP="007F25E0">
      <w:pPr>
        <w:snapToGrid w:val="0"/>
        <w:ind w:left="211"/>
        <w:jc w:val="left"/>
        <w:rPr>
          <w:rFonts w:asciiTheme="minorEastAsia" w:hAnsiTheme="minorEastAsia"/>
          <w:b/>
          <w:bCs/>
          <w:szCs w:val="21"/>
        </w:rPr>
      </w:pPr>
      <w:r w:rsidRPr="00D8754D">
        <w:rPr>
          <w:rFonts w:asciiTheme="minorEastAsia" w:hAnsiTheme="minorEastAsia" w:hint="eastAsia"/>
          <w:b/>
          <w:bCs/>
          <w:szCs w:val="21"/>
        </w:rPr>
        <w:t>１．</w:t>
      </w:r>
      <w:r w:rsidR="00CB0D51" w:rsidRPr="00D8754D">
        <w:rPr>
          <w:rFonts w:asciiTheme="minorEastAsia" w:hAnsiTheme="minorEastAsia" w:hint="eastAsia"/>
          <w:b/>
          <w:bCs/>
          <w:szCs w:val="21"/>
        </w:rPr>
        <w:t>応募</w:t>
      </w:r>
      <w:r w:rsidR="007142C0" w:rsidRPr="00D8754D">
        <w:rPr>
          <w:rFonts w:asciiTheme="minorEastAsia" w:hAnsiTheme="minorEastAsia" w:hint="eastAsia"/>
          <w:b/>
          <w:bCs/>
          <w:szCs w:val="21"/>
        </w:rPr>
        <w:t>できる企業・団体</w:t>
      </w:r>
      <w:r w:rsidR="00450883" w:rsidRPr="00D8754D">
        <w:rPr>
          <w:rFonts w:asciiTheme="minorEastAsia" w:hAnsiTheme="minorEastAsia" w:hint="eastAsia"/>
          <w:szCs w:val="21"/>
        </w:rPr>
        <w:t xml:space="preserve">　</w:t>
      </w:r>
    </w:p>
    <w:p w14:paraId="1BBFD3EB" w14:textId="69445A9C" w:rsidR="00776450" w:rsidRPr="00D8754D" w:rsidRDefault="00776450" w:rsidP="00D8754D">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以下の</w:t>
      </w:r>
      <w:r w:rsidR="002C0C06" w:rsidRPr="00D8754D">
        <w:rPr>
          <w:rFonts w:asciiTheme="minorEastAsia" w:hAnsiTheme="minorEastAsia"/>
          <w:szCs w:val="21"/>
        </w:rPr>
        <w:t>(1)</w:t>
      </w:r>
      <w:r w:rsidR="00690E06" w:rsidRPr="00D8754D">
        <w:rPr>
          <w:rFonts w:asciiTheme="minorEastAsia" w:hAnsiTheme="minorEastAsia" w:hint="eastAsia"/>
          <w:szCs w:val="21"/>
        </w:rPr>
        <w:t>～</w:t>
      </w:r>
      <w:r w:rsidR="002C0C06" w:rsidRPr="00D8754D">
        <w:rPr>
          <w:rFonts w:asciiTheme="minorEastAsia" w:hAnsiTheme="minorEastAsia"/>
          <w:szCs w:val="21"/>
        </w:rPr>
        <w:t>(3)</w:t>
      </w:r>
      <w:r w:rsidRPr="00D8754D">
        <w:rPr>
          <w:rFonts w:asciiTheme="minorEastAsia" w:hAnsiTheme="minorEastAsia" w:hint="eastAsia"/>
          <w:szCs w:val="21"/>
        </w:rPr>
        <w:t>の要件</w:t>
      </w:r>
      <w:r w:rsidR="00DC2D5F" w:rsidRPr="00D8754D">
        <w:rPr>
          <w:rFonts w:asciiTheme="minorEastAsia" w:hAnsiTheme="minorEastAsia" w:hint="eastAsia"/>
          <w:szCs w:val="21"/>
        </w:rPr>
        <w:t>等</w:t>
      </w:r>
      <w:r w:rsidRPr="00D8754D">
        <w:rPr>
          <w:rFonts w:asciiTheme="minorEastAsia" w:hAnsiTheme="minorEastAsia" w:hint="eastAsia"/>
          <w:szCs w:val="21"/>
        </w:rPr>
        <w:t>を</w:t>
      </w:r>
      <w:r w:rsidR="00450883" w:rsidRPr="00D8754D">
        <w:rPr>
          <w:rFonts w:asciiTheme="minorEastAsia" w:hAnsiTheme="minorEastAsia" w:hint="eastAsia"/>
          <w:szCs w:val="21"/>
        </w:rPr>
        <w:t>すべて</w:t>
      </w:r>
      <w:r w:rsidRPr="00D8754D">
        <w:rPr>
          <w:rFonts w:asciiTheme="minorEastAsia" w:hAnsiTheme="minorEastAsia" w:hint="eastAsia"/>
          <w:szCs w:val="21"/>
        </w:rPr>
        <w:t>満たす企業・団体が対象です。</w:t>
      </w:r>
    </w:p>
    <w:p w14:paraId="345189D8" w14:textId="63359CD5" w:rsidR="00776450" w:rsidRPr="00D8754D" w:rsidRDefault="002C0C06" w:rsidP="004C5668">
      <w:pPr>
        <w:snapToGrid w:val="0"/>
        <w:ind w:firstLineChars="270" w:firstLine="567"/>
        <w:jc w:val="left"/>
      </w:pPr>
      <w:r w:rsidRPr="00D8754D">
        <w:rPr>
          <w:rFonts w:asciiTheme="minorEastAsia" w:hAnsiTheme="minorEastAsia" w:hint="eastAsia"/>
          <w:szCs w:val="21"/>
        </w:rPr>
        <w:t>(</w:t>
      </w:r>
      <w:r w:rsidRPr="00D8754D">
        <w:rPr>
          <w:rFonts w:asciiTheme="minorEastAsia" w:hAnsiTheme="minorEastAsia"/>
          <w:szCs w:val="21"/>
        </w:rPr>
        <w:t xml:space="preserve">1) </w:t>
      </w:r>
      <w:r w:rsidR="002E601D" w:rsidRPr="00D8754D">
        <w:rPr>
          <w:rFonts w:asciiTheme="minorEastAsia" w:hAnsiTheme="minorEastAsia" w:hint="eastAsia"/>
          <w:szCs w:val="21"/>
        </w:rPr>
        <w:t>金融機関</w:t>
      </w:r>
      <w:r w:rsidR="00D97381" w:rsidRPr="00D8754D">
        <w:rPr>
          <w:rFonts w:asciiTheme="minorEastAsia" w:hAnsiTheme="minorEastAsia" w:hint="eastAsia"/>
          <w:szCs w:val="21"/>
        </w:rPr>
        <w:t>また</w:t>
      </w:r>
      <w:r w:rsidR="002E601D" w:rsidRPr="00D8754D">
        <w:rPr>
          <w:rFonts w:asciiTheme="minorEastAsia" w:hAnsiTheme="minorEastAsia" w:hint="eastAsia"/>
          <w:szCs w:val="21"/>
        </w:rPr>
        <w:t>は</w:t>
      </w:r>
      <w:r w:rsidR="00776450" w:rsidRPr="00D8754D">
        <w:rPr>
          <w:rFonts w:asciiTheme="minorEastAsia" w:hAnsiTheme="minorEastAsia" w:hint="eastAsia"/>
          <w:szCs w:val="21"/>
        </w:rPr>
        <w:t>公的</w:t>
      </w:r>
      <w:r w:rsidR="002E601D" w:rsidRPr="00D8754D">
        <w:rPr>
          <w:rFonts w:asciiTheme="minorEastAsia" w:hAnsiTheme="minorEastAsia" w:hint="eastAsia"/>
          <w:szCs w:val="21"/>
        </w:rPr>
        <w:t>な</w:t>
      </w:r>
      <w:r w:rsidR="00776450" w:rsidRPr="00D8754D">
        <w:rPr>
          <w:rFonts w:asciiTheme="minorEastAsia" w:hAnsiTheme="minorEastAsia" w:hint="eastAsia"/>
          <w:szCs w:val="21"/>
          <w:u w:val="single"/>
        </w:rPr>
        <w:t>営利</w:t>
      </w:r>
      <w:r w:rsidR="00776450" w:rsidRPr="00D8754D">
        <w:rPr>
          <w:rFonts w:asciiTheme="minorEastAsia" w:hAnsiTheme="minorEastAsia" w:hint="eastAsia"/>
          <w:szCs w:val="21"/>
        </w:rPr>
        <w:t>企業・団体</w:t>
      </w:r>
      <w:r w:rsidR="00D92AF8" w:rsidRPr="00D8754D">
        <w:rPr>
          <w:rFonts w:hint="eastAsia"/>
        </w:rPr>
        <w:t>（以下「</w:t>
      </w:r>
      <w:r w:rsidR="001D2BEA" w:rsidRPr="00D8754D">
        <w:rPr>
          <w:rFonts w:hint="eastAsia"/>
        </w:rPr>
        <w:t>事業実施</w:t>
      </w:r>
      <w:r w:rsidR="00D92AF8" w:rsidRPr="00D8754D">
        <w:rPr>
          <w:rFonts w:hint="eastAsia"/>
        </w:rPr>
        <w:t>主体」という</w:t>
      </w:r>
      <w:r w:rsidR="00C65FD5" w:rsidRPr="00D8754D">
        <w:rPr>
          <w:rFonts w:hint="eastAsia"/>
        </w:rPr>
        <w:t>。</w:t>
      </w:r>
      <w:r w:rsidR="00D92AF8" w:rsidRPr="00D8754D">
        <w:rPr>
          <w:rFonts w:hint="eastAsia"/>
        </w:rPr>
        <w:t>）</w:t>
      </w:r>
      <w:r w:rsidR="00776450" w:rsidRPr="00D8754D">
        <w:rPr>
          <w:rFonts w:asciiTheme="minorEastAsia" w:hAnsiTheme="minorEastAsia" w:hint="eastAsia"/>
          <w:szCs w:val="21"/>
        </w:rPr>
        <w:t>であること。</w:t>
      </w:r>
    </w:p>
    <w:p w14:paraId="3721E389" w14:textId="3F8E0BDA" w:rsidR="00776450" w:rsidRPr="00D8754D" w:rsidRDefault="002C0C06" w:rsidP="00B55881">
      <w:pPr>
        <w:snapToGrid w:val="0"/>
        <w:ind w:firstLineChars="270" w:firstLine="567"/>
        <w:jc w:val="left"/>
        <w:rPr>
          <w:rFonts w:asciiTheme="minorEastAsia" w:hAnsiTheme="minorEastAsia"/>
          <w:szCs w:val="21"/>
        </w:rPr>
      </w:pPr>
      <w:r w:rsidRPr="00D8754D">
        <w:rPr>
          <w:rFonts w:asciiTheme="minorEastAsia" w:hAnsiTheme="minorEastAsia" w:hint="eastAsia"/>
          <w:szCs w:val="21"/>
        </w:rPr>
        <w:t>(</w:t>
      </w:r>
      <w:r w:rsidRPr="00D8754D">
        <w:rPr>
          <w:rFonts w:asciiTheme="minorEastAsia" w:hAnsiTheme="minorEastAsia"/>
          <w:szCs w:val="21"/>
        </w:rPr>
        <w:t xml:space="preserve">2) </w:t>
      </w:r>
      <w:r w:rsidR="005B63B4" w:rsidRPr="00304679">
        <w:rPr>
          <w:rFonts w:asciiTheme="minorEastAsia" w:hAnsiTheme="minorEastAsia" w:hint="eastAsia"/>
          <w:szCs w:val="21"/>
        </w:rPr>
        <w:t>応募する</w:t>
      </w:r>
      <w:r w:rsidR="00CE16C3" w:rsidRPr="00304679">
        <w:rPr>
          <w:rFonts w:asciiTheme="minorEastAsia" w:hAnsiTheme="minorEastAsia" w:hint="eastAsia"/>
          <w:szCs w:val="21"/>
        </w:rPr>
        <w:t>事</w:t>
      </w:r>
      <w:r w:rsidR="00CE16C3" w:rsidRPr="00D8754D">
        <w:rPr>
          <w:rFonts w:asciiTheme="minorEastAsia" w:hAnsiTheme="minorEastAsia" w:hint="eastAsia"/>
          <w:szCs w:val="21"/>
        </w:rPr>
        <w:t>業企画案の</w:t>
      </w:r>
      <w:r w:rsidR="00776450" w:rsidRPr="00D8754D">
        <w:rPr>
          <w:rFonts w:asciiTheme="minorEastAsia" w:hAnsiTheme="minorEastAsia" w:hint="eastAsia"/>
          <w:szCs w:val="21"/>
        </w:rPr>
        <w:t>事業費を自ら負担し、</w:t>
      </w:r>
      <w:r w:rsidR="007142C0" w:rsidRPr="00D8754D">
        <w:rPr>
          <w:rFonts w:asciiTheme="minorEastAsia" w:hAnsiTheme="minorEastAsia" w:hint="eastAsia"/>
          <w:szCs w:val="21"/>
        </w:rPr>
        <w:t>主体的に事業実施可能であること。</w:t>
      </w:r>
    </w:p>
    <w:p w14:paraId="62704102" w14:textId="76882DE1" w:rsidR="002C0C06" w:rsidRPr="00D8754D" w:rsidRDefault="002C0C06" w:rsidP="00B55881">
      <w:pPr>
        <w:snapToGrid w:val="0"/>
        <w:ind w:firstLineChars="270" w:firstLine="567"/>
        <w:jc w:val="left"/>
        <w:rPr>
          <w:rFonts w:asciiTheme="minorEastAsia" w:hAnsiTheme="minorEastAsia"/>
          <w:szCs w:val="21"/>
        </w:rPr>
      </w:pPr>
      <w:r w:rsidRPr="00D8754D">
        <w:rPr>
          <w:rFonts w:asciiTheme="minorEastAsia" w:hAnsiTheme="minorEastAsia" w:hint="eastAsia"/>
          <w:szCs w:val="21"/>
        </w:rPr>
        <w:t>(</w:t>
      </w:r>
      <w:r w:rsidRPr="00D8754D">
        <w:rPr>
          <w:rFonts w:asciiTheme="minorEastAsia" w:hAnsiTheme="minorEastAsia"/>
          <w:szCs w:val="21"/>
        </w:rPr>
        <w:t xml:space="preserve">3) </w:t>
      </w:r>
      <w:r w:rsidR="00776450" w:rsidRPr="00D8754D">
        <w:rPr>
          <w:rFonts w:asciiTheme="minorEastAsia" w:hAnsiTheme="minorEastAsia" w:hint="eastAsia"/>
          <w:szCs w:val="21"/>
        </w:rPr>
        <w:t>原則、大阪府内に</w:t>
      </w:r>
      <w:r w:rsidR="00464700" w:rsidRPr="00D8754D">
        <w:rPr>
          <w:rFonts w:asciiTheme="minorEastAsia" w:hAnsiTheme="minorEastAsia" w:hint="eastAsia"/>
          <w:szCs w:val="21"/>
        </w:rPr>
        <w:t>活動拠点</w:t>
      </w:r>
      <w:r w:rsidR="00776450" w:rsidRPr="00D8754D">
        <w:rPr>
          <w:rFonts w:asciiTheme="minorEastAsia" w:hAnsiTheme="minorEastAsia" w:hint="eastAsia"/>
          <w:szCs w:val="21"/>
        </w:rPr>
        <w:t>を有する企業・団体であること。</w:t>
      </w:r>
    </w:p>
    <w:p w14:paraId="252BC876" w14:textId="16276E82" w:rsidR="005229E6" w:rsidRPr="00D8754D" w:rsidRDefault="005229E6" w:rsidP="00D8754D">
      <w:pPr>
        <w:snapToGrid w:val="0"/>
        <w:ind w:leftChars="291" w:left="821" w:hangingChars="100" w:hanging="210"/>
        <w:jc w:val="left"/>
      </w:pPr>
      <w:bookmarkStart w:id="0" w:name="_Hlk102378435"/>
      <w:r w:rsidRPr="00D8754D">
        <w:rPr>
          <w:rFonts w:hint="eastAsia"/>
        </w:rPr>
        <w:t>※複数の企業・団体で</w:t>
      </w:r>
      <w:r w:rsidR="00EC1C90" w:rsidRPr="00D8754D">
        <w:rPr>
          <w:rFonts w:hint="eastAsia"/>
        </w:rPr>
        <w:t>構成される事業体</w:t>
      </w:r>
      <w:r w:rsidRPr="00D8754D">
        <w:rPr>
          <w:rFonts w:hint="eastAsia"/>
        </w:rPr>
        <w:t>（以下「共同</w:t>
      </w:r>
      <w:r w:rsidR="0011733E" w:rsidRPr="00D8754D">
        <w:rPr>
          <w:rFonts w:hint="eastAsia"/>
        </w:rPr>
        <w:t>企業</w:t>
      </w:r>
      <w:r w:rsidRPr="00D8754D">
        <w:rPr>
          <w:rFonts w:hint="eastAsia"/>
        </w:rPr>
        <w:t>体」という。）</w:t>
      </w:r>
      <w:r w:rsidR="00EC1C90" w:rsidRPr="00D8754D">
        <w:rPr>
          <w:rFonts w:hint="eastAsia"/>
        </w:rPr>
        <w:t>が共同で</w:t>
      </w:r>
      <w:r w:rsidRPr="00D8754D">
        <w:rPr>
          <w:rFonts w:hint="eastAsia"/>
        </w:rPr>
        <w:t>応募することも可能です。</w:t>
      </w:r>
      <w:bookmarkEnd w:id="0"/>
    </w:p>
    <w:p w14:paraId="43A4FF94" w14:textId="77777777" w:rsidR="005229E6" w:rsidRPr="00D8754D" w:rsidRDefault="005229E6" w:rsidP="00D8754D">
      <w:pPr>
        <w:snapToGrid w:val="0"/>
        <w:ind w:leftChars="456" w:left="1168" w:hangingChars="100" w:hanging="210"/>
        <w:jc w:val="left"/>
        <w:rPr>
          <w:rFonts w:asciiTheme="minorEastAsia" w:hAnsiTheme="minorEastAsia"/>
          <w:szCs w:val="21"/>
        </w:rPr>
      </w:pPr>
    </w:p>
    <w:p w14:paraId="419BA5B3" w14:textId="6BF5F6B6" w:rsidR="008152B7" w:rsidRPr="00D8754D" w:rsidRDefault="003025AF" w:rsidP="00D8754D">
      <w:pPr>
        <w:snapToGrid w:val="0"/>
        <w:ind w:leftChars="270" w:left="567"/>
        <w:jc w:val="left"/>
        <w:rPr>
          <w:rFonts w:asciiTheme="minorEastAsia" w:hAnsiTheme="minorEastAsia"/>
          <w:szCs w:val="21"/>
        </w:rPr>
      </w:pPr>
      <w:r w:rsidRPr="00D8754D">
        <w:rPr>
          <w:rFonts w:asciiTheme="minorEastAsia" w:hAnsiTheme="minorEastAsia" w:hint="eastAsia"/>
          <w:szCs w:val="21"/>
        </w:rPr>
        <w:t>その他要件</w:t>
      </w:r>
      <w:r w:rsidR="00464700" w:rsidRPr="00D8754D">
        <w:rPr>
          <w:rFonts w:asciiTheme="minorEastAsia" w:hAnsiTheme="minorEastAsia" w:hint="eastAsia"/>
          <w:szCs w:val="21"/>
        </w:rPr>
        <w:t>の</w:t>
      </w:r>
      <w:r w:rsidR="008152B7" w:rsidRPr="00D8754D">
        <w:rPr>
          <w:rFonts w:asciiTheme="minorEastAsia" w:hAnsiTheme="minorEastAsia" w:hint="eastAsia"/>
          <w:szCs w:val="21"/>
        </w:rPr>
        <w:t>詳細は「大阪パビリオン「展示・出展ゾーン」への事業企画案募集要項」をご</w:t>
      </w:r>
      <w:r w:rsidR="002C0C06" w:rsidRPr="00D8754D">
        <w:rPr>
          <w:rFonts w:asciiTheme="minorEastAsia" w:hAnsiTheme="minorEastAsia" w:hint="eastAsia"/>
          <w:szCs w:val="21"/>
        </w:rPr>
        <w:t>確</w:t>
      </w:r>
      <w:r w:rsidR="008152B7" w:rsidRPr="00D8754D">
        <w:rPr>
          <w:rFonts w:asciiTheme="minorEastAsia" w:hAnsiTheme="minorEastAsia" w:hint="eastAsia"/>
          <w:szCs w:val="21"/>
        </w:rPr>
        <w:t>認ください。</w:t>
      </w:r>
    </w:p>
    <w:p w14:paraId="054E2065" w14:textId="77777777" w:rsidR="00776450" w:rsidRPr="00D8754D" w:rsidRDefault="00776450" w:rsidP="007F25E0">
      <w:pPr>
        <w:widowControl/>
        <w:snapToGrid w:val="0"/>
        <w:jc w:val="left"/>
        <w:rPr>
          <w:rFonts w:asciiTheme="minorEastAsia" w:hAnsiTheme="minorEastAsia"/>
          <w:b/>
          <w:szCs w:val="21"/>
        </w:rPr>
      </w:pPr>
    </w:p>
    <w:p w14:paraId="213D7E43" w14:textId="52B06B06" w:rsidR="00776450" w:rsidRPr="00D8754D" w:rsidRDefault="00776450" w:rsidP="007F25E0">
      <w:pPr>
        <w:snapToGrid w:val="0"/>
        <w:ind w:firstLineChars="100" w:firstLine="210"/>
        <w:jc w:val="left"/>
        <w:rPr>
          <w:rFonts w:asciiTheme="minorEastAsia" w:hAnsiTheme="minorEastAsia"/>
          <w:b/>
          <w:szCs w:val="21"/>
        </w:rPr>
      </w:pPr>
      <w:r w:rsidRPr="00D8754D">
        <w:rPr>
          <w:rFonts w:asciiTheme="minorEastAsia" w:hAnsiTheme="minorEastAsia" w:hint="eastAsia"/>
          <w:b/>
          <w:szCs w:val="21"/>
        </w:rPr>
        <w:t>２．</w:t>
      </w:r>
      <w:r w:rsidR="007A760B" w:rsidRPr="00D8754D">
        <w:rPr>
          <w:rFonts w:asciiTheme="minorEastAsia" w:hAnsiTheme="minorEastAsia" w:hint="eastAsia"/>
          <w:b/>
          <w:szCs w:val="21"/>
        </w:rPr>
        <w:t>募集要件</w:t>
      </w:r>
    </w:p>
    <w:p w14:paraId="046BBDA1" w14:textId="7D6ACDD1" w:rsidR="003025AF" w:rsidRPr="00D8754D" w:rsidRDefault="00776450" w:rsidP="003025AF">
      <w:pPr>
        <w:snapToGrid w:val="0"/>
        <w:ind w:firstLineChars="100" w:firstLine="210"/>
        <w:jc w:val="left"/>
        <w:rPr>
          <w:rFonts w:asciiTheme="minorEastAsia" w:hAnsiTheme="minorEastAsia"/>
          <w:bCs/>
          <w:szCs w:val="21"/>
        </w:rPr>
      </w:pPr>
      <w:r w:rsidRPr="00D8754D">
        <w:rPr>
          <w:rFonts w:asciiTheme="minorEastAsia" w:hAnsiTheme="minorEastAsia" w:hint="eastAsia"/>
          <w:bCs/>
          <w:szCs w:val="21"/>
        </w:rPr>
        <w:t xml:space="preserve">　　</w:t>
      </w:r>
      <w:r w:rsidR="003025AF" w:rsidRPr="00D8754D">
        <w:rPr>
          <w:rFonts w:asciiTheme="minorEastAsia" w:hAnsiTheme="minorEastAsia" w:hint="eastAsia"/>
          <w:bCs/>
          <w:szCs w:val="21"/>
        </w:rPr>
        <w:t>募集する事業企画</w:t>
      </w:r>
      <w:r w:rsidR="001C64B7" w:rsidRPr="00D8754D">
        <w:rPr>
          <w:rFonts w:asciiTheme="minorEastAsia" w:hAnsiTheme="minorEastAsia" w:hint="eastAsia"/>
          <w:bCs/>
          <w:szCs w:val="21"/>
        </w:rPr>
        <w:t>案</w:t>
      </w:r>
      <w:r w:rsidR="003025AF" w:rsidRPr="00D8754D">
        <w:rPr>
          <w:rFonts w:asciiTheme="minorEastAsia" w:hAnsiTheme="minorEastAsia" w:hint="eastAsia"/>
          <w:bCs/>
          <w:szCs w:val="21"/>
        </w:rPr>
        <w:t>は以下の</w:t>
      </w:r>
      <w:r w:rsidR="002C0C06" w:rsidRPr="00D8754D">
        <w:rPr>
          <w:rFonts w:asciiTheme="minorEastAsia" w:hAnsiTheme="minorEastAsia"/>
          <w:bCs/>
          <w:szCs w:val="21"/>
        </w:rPr>
        <w:t>(1)</w:t>
      </w:r>
      <w:r w:rsidR="004C5668" w:rsidRPr="00D8754D">
        <w:rPr>
          <w:rFonts w:asciiTheme="minorEastAsia" w:hAnsiTheme="minorEastAsia" w:hint="eastAsia"/>
          <w:bCs/>
          <w:szCs w:val="21"/>
        </w:rPr>
        <w:t>～</w:t>
      </w:r>
      <w:r w:rsidR="002C0C06" w:rsidRPr="00D8754D">
        <w:rPr>
          <w:rFonts w:asciiTheme="minorEastAsia" w:hAnsiTheme="minorEastAsia"/>
          <w:bCs/>
          <w:szCs w:val="21"/>
        </w:rPr>
        <w:t>(5)</w:t>
      </w:r>
      <w:r w:rsidR="007A760B" w:rsidRPr="00D8754D">
        <w:rPr>
          <w:rFonts w:asciiTheme="minorEastAsia" w:hAnsiTheme="minorEastAsia" w:hint="eastAsia"/>
          <w:bCs/>
          <w:szCs w:val="21"/>
        </w:rPr>
        <w:t>の</w:t>
      </w:r>
      <w:r w:rsidR="003025AF" w:rsidRPr="00D8754D">
        <w:rPr>
          <w:rFonts w:asciiTheme="minorEastAsia" w:hAnsiTheme="minorEastAsia" w:hint="eastAsia"/>
          <w:bCs/>
          <w:szCs w:val="21"/>
        </w:rPr>
        <w:t>要件を</w:t>
      </w:r>
      <w:r w:rsidR="0044033B" w:rsidRPr="00D8754D">
        <w:rPr>
          <w:rFonts w:asciiTheme="minorEastAsia" w:hAnsiTheme="minorEastAsia" w:hint="eastAsia"/>
          <w:bCs/>
          <w:szCs w:val="21"/>
        </w:rPr>
        <w:t>すべて</w:t>
      </w:r>
      <w:r w:rsidR="003025AF" w:rsidRPr="00D8754D">
        <w:rPr>
          <w:rFonts w:asciiTheme="minorEastAsia" w:hAnsiTheme="minorEastAsia" w:hint="eastAsia"/>
          <w:bCs/>
          <w:szCs w:val="21"/>
        </w:rPr>
        <w:t>満たす事業とします。</w:t>
      </w:r>
    </w:p>
    <w:p w14:paraId="0CEE246F" w14:textId="4DB2B01C" w:rsidR="00344DEE" w:rsidRPr="00D8754D" w:rsidRDefault="003025AF" w:rsidP="00344DEE">
      <w:pPr>
        <w:snapToGrid w:val="0"/>
        <w:ind w:leftChars="100" w:left="840" w:hangingChars="300" w:hanging="630"/>
        <w:jc w:val="left"/>
        <w:rPr>
          <w:rFonts w:asciiTheme="minorEastAsia" w:hAnsiTheme="minorEastAsia"/>
          <w:bCs/>
          <w:szCs w:val="21"/>
        </w:rPr>
      </w:pPr>
      <w:r w:rsidRPr="00D8754D">
        <w:rPr>
          <w:rFonts w:asciiTheme="minorEastAsia" w:hAnsiTheme="minorEastAsia" w:hint="eastAsia"/>
          <w:bCs/>
          <w:szCs w:val="21"/>
        </w:rPr>
        <w:t xml:space="preserve">　</w:t>
      </w:r>
      <w:r w:rsidR="00344DEE" w:rsidRPr="00D8754D">
        <w:rPr>
          <w:rFonts w:asciiTheme="minorEastAsia" w:hAnsiTheme="minorEastAsia" w:hint="eastAsia"/>
          <w:bCs/>
          <w:szCs w:val="21"/>
        </w:rPr>
        <w:t xml:space="preserve">　</w:t>
      </w:r>
      <w:r w:rsidR="002C0C06" w:rsidRPr="00D8754D">
        <w:rPr>
          <w:rFonts w:asciiTheme="minorEastAsia" w:hAnsiTheme="minorEastAsia"/>
          <w:bCs/>
          <w:szCs w:val="21"/>
        </w:rPr>
        <w:t>(1)</w:t>
      </w:r>
      <w:r w:rsidR="00344DEE" w:rsidRPr="00D8754D">
        <w:rPr>
          <w:rFonts w:asciiTheme="minorEastAsia" w:hAnsiTheme="minorEastAsia" w:hint="eastAsia"/>
          <w:bCs/>
          <w:szCs w:val="21"/>
        </w:rPr>
        <w:t>「</w:t>
      </w:r>
      <w:r w:rsidR="00344DEE" w:rsidRPr="00D8754D">
        <w:rPr>
          <w:rFonts w:asciiTheme="minorEastAsia" w:hAnsiTheme="minorEastAsia"/>
          <w:bCs/>
          <w:szCs w:val="21"/>
        </w:rPr>
        <w:t>2025年大阪・関西万博 出展参加基本構想</w:t>
      </w:r>
      <w:r w:rsidR="00344DEE" w:rsidRPr="00D8754D">
        <w:rPr>
          <w:rFonts w:asciiTheme="minorEastAsia" w:hAnsiTheme="minorEastAsia" w:hint="eastAsia"/>
          <w:bCs/>
          <w:szCs w:val="21"/>
        </w:rPr>
        <w:t>」及び「大阪パビリオン出展基本計画」に沿った企画であること。</w:t>
      </w:r>
    </w:p>
    <w:p w14:paraId="34568428" w14:textId="3873C444" w:rsidR="003025AF" w:rsidRPr="00D8754D" w:rsidRDefault="002C0C06" w:rsidP="00B7074D">
      <w:pPr>
        <w:snapToGrid w:val="0"/>
        <w:ind w:leftChars="300" w:left="840" w:hangingChars="100" w:hanging="210"/>
        <w:jc w:val="left"/>
        <w:rPr>
          <w:rFonts w:asciiTheme="minorEastAsia" w:hAnsiTheme="minorEastAsia"/>
          <w:bCs/>
          <w:szCs w:val="21"/>
        </w:rPr>
      </w:pPr>
      <w:r w:rsidRPr="00D8754D">
        <w:rPr>
          <w:rFonts w:asciiTheme="minorEastAsia" w:hAnsiTheme="minorEastAsia"/>
          <w:bCs/>
          <w:szCs w:val="21"/>
        </w:rPr>
        <w:t>(2)</w:t>
      </w:r>
      <w:r w:rsidR="003025AF" w:rsidRPr="00D8754D">
        <w:rPr>
          <w:rFonts w:asciiTheme="minorEastAsia" w:hAnsiTheme="minorEastAsia" w:hint="eastAsia"/>
          <w:bCs/>
          <w:szCs w:val="21"/>
        </w:rPr>
        <w:t>「展示・出展ゾーン」</w:t>
      </w:r>
      <w:r w:rsidRPr="00D8754D">
        <w:rPr>
          <w:rFonts w:asciiTheme="minorEastAsia" w:hAnsiTheme="minorEastAsia" w:hint="eastAsia"/>
          <w:bCs/>
          <w:szCs w:val="21"/>
        </w:rPr>
        <w:t>への</w:t>
      </w:r>
      <w:r w:rsidR="003025AF" w:rsidRPr="00D8754D">
        <w:rPr>
          <w:rFonts w:asciiTheme="minorEastAsia" w:hAnsiTheme="minorEastAsia" w:hint="eastAsia"/>
          <w:bCs/>
          <w:szCs w:val="21"/>
        </w:rPr>
        <w:t>参加を</w:t>
      </w:r>
      <w:r w:rsidR="00C01E8D" w:rsidRPr="00D8754D">
        <w:rPr>
          <w:rFonts w:asciiTheme="minorEastAsia" w:hAnsiTheme="minorEastAsia" w:hint="eastAsia"/>
          <w:bCs/>
          <w:szCs w:val="21"/>
        </w:rPr>
        <w:t>めざす</w:t>
      </w:r>
      <w:r w:rsidR="003025AF" w:rsidRPr="00D8754D">
        <w:rPr>
          <w:rFonts w:asciiTheme="minorEastAsia" w:hAnsiTheme="minorEastAsia" w:hint="eastAsia"/>
          <w:bCs/>
          <w:szCs w:val="21"/>
        </w:rPr>
        <w:t>大阪の中小</w:t>
      </w:r>
      <w:r w:rsidR="001D2BEA" w:rsidRPr="00D8754D">
        <w:rPr>
          <w:rFonts w:asciiTheme="minorEastAsia" w:hAnsiTheme="minorEastAsia" w:hint="eastAsia"/>
          <w:bCs/>
          <w:szCs w:val="21"/>
        </w:rPr>
        <w:t>企業</w:t>
      </w:r>
      <w:r w:rsidR="003025AF" w:rsidRPr="00D8754D">
        <w:rPr>
          <w:rFonts w:asciiTheme="minorEastAsia" w:hAnsiTheme="minorEastAsia" w:hint="eastAsia"/>
          <w:bCs/>
          <w:szCs w:val="21"/>
        </w:rPr>
        <w:t>・スタートアップ</w:t>
      </w:r>
      <w:r w:rsidR="00464700" w:rsidRPr="00D8754D">
        <w:rPr>
          <w:rFonts w:asciiTheme="minorEastAsia" w:hAnsiTheme="minorEastAsia" w:hint="eastAsia"/>
          <w:bCs/>
          <w:szCs w:val="21"/>
        </w:rPr>
        <w:t>等</w:t>
      </w:r>
      <w:r w:rsidR="003025AF" w:rsidRPr="00D8754D">
        <w:rPr>
          <w:rFonts w:asciiTheme="minorEastAsia" w:hAnsiTheme="minorEastAsia" w:hint="eastAsia"/>
          <w:bCs/>
          <w:szCs w:val="21"/>
        </w:rPr>
        <w:t>への支援事業であること。</w:t>
      </w:r>
    </w:p>
    <w:p w14:paraId="7618D4FC" w14:textId="7D1D2733" w:rsidR="003025AF" w:rsidRPr="00D8754D" w:rsidRDefault="003025AF" w:rsidP="003025AF">
      <w:pPr>
        <w:snapToGrid w:val="0"/>
        <w:ind w:leftChars="100" w:left="840" w:hangingChars="300" w:hanging="630"/>
        <w:jc w:val="left"/>
        <w:rPr>
          <w:rFonts w:asciiTheme="minorEastAsia" w:hAnsiTheme="minorEastAsia"/>
          <w:bCs/>
          <w:szCs w:val="21"/>
        </w:rPr>
      </w:pPr>
      <w:r w:rsidRPr="00D8754D">
        <w:rPr>
          <w:rFonts w:asciiTheme="minorEastAsia" w:hAnsiTheme="minorEastAsia" w:hint="eastAsia"/>
          <w:bCs/>
          <w:szCs w:val="21"/>
        </w:rPr>
        <w:t xml:space="preserve">　　</w:t>
      </w:r>
      <w:r w:rsidR="002C0C06" w:rsidRPr="00D8754D">
        <w:rPr>
          <w:rFonts w:asciiTheme="minorEastAsia" w:hAnsiTheme="minorEastAsia"/>
          <w:bCs/>
          <w:szCs w:val="21"/>
        </w:rPr>
        <w:t>(3)</w:t>
      </w:r>
      <w:r w:rsidRPr="00D8754D">
        <w:rPr>
          <w:rFonts w:asciiTheme="minorEastAsia" w:hAnsiTheme="minorEastAsia" w:hint="eastAsia"/>
          <w:bCs/>
          <w:szCs w:val="21"/>
        </w:rPr>
        <w:t>「展示・出展ゾーン」</w:t>
      </w:r>
      <w:r w:rsidR="002C0C06" w:rsidRPr="00D8754D">
        <w:rPr>
          <w:rFonts w:asciiTheme="minorEastAsia" w:hAnsiTheme="minorEastAsia" w:hint="eastAsia"/>
          <w:bCs/>
          <w:szCs w:val="21"/>
        </w:rPr>
        <w:t>への</w:t>
      </w:r>
      <w:r w:rsidRPr="00D8754D">
        <w:rPr>
          <w:rFonts w:asciiTheme="minorEastAsia" w:hAnsiTheme="minorEastAsia" w:hint="eastAsia"/>
          <w:bCs/>
          <w:szCs w:val="21"/>
        </w:rPr>
        <w:t>参加を</w:t>
      </w:r>
      <w:r w:rsidR="00C01E8D" w:rsidRPr="00D8754D">
        <w:rPr>
          <w:rFonts w:asciiTheme="minorEastAsia" w:hAnsiTheme="minorEastAsia" w:hint="eastAsia"/>
          <w:bCs/>
          <w:szCs w:val="21"/>
        </w:rPr>
        <w:t>めざす</w:t>
      </w:r>
      <w:r w:rsidR="00D97381" w:rsidRPr="00D8754D">
        <w:rPr>
          <w:rFonts w:asciiTheme="minorEastAsia" w:hAnsiTheme="minorEastAsia" w:hint="eastAsia"/>
          <w:bCs/>
          <w:szCs w:val="21"/>
        </w:rPr>
        <w:t>大阪の</w:t>
      </w:r>
      <w:r w:rsidRPr="00D8754D">
        <w:rPr>
          <w:rFonts w:asciiTheme="minorEastAsia" w:hAnsiTheme="minorEastAsia" w:hint="eastAsia"/>
          <w:bCs/>
          <w:szCs w:val="21"/>
        </w:rPr>
        <w:t>中小</w:t>
      </w:r>
      <w:r w:rsidR="001330DC" w:rsidRPr="00D8754D">
        <w:rPr>
          <w:rFonts w:asciiTheme="minorEastAsia" w:hAnsiTheme="minorEastAsia" w:hint="eastAsia"/>
          <w:bCs/>
          <w:szCs w:val="21"/>
        </w:rPr>
        <w:t>企業</w:t>
      </w:r>
      <w:r w:rsidRPr="00D8754D">
        <w:rPr>
          <w:rFonts w:asciiTheme="minorEastAsia" w:hAnsiTheme="minorEastAsia" w:hint="eastAsia"/>
          <w:bCs/>
          <w:szCs w:val="21"/>
        </w:rPr>
        <w:t>・スタートアップ</w:t>
      </w:r>
      <w:r w:rsidR="00464700" w:rsidRPr="00D8754D">
        <w:rPr>
          <w:rFonts w:asciiTheme="minorEastAsia" w:hAnsiTheme="minorEastAsia" w:hint="eastAsia"/>
          <w:bCs/>
          <w:szCs w:val="21"/>
        </w:rPr>
        <w:t>等</w:t>
      </w:r>
      <w:r w:rsidR="000C1003" w:rsidRPr="00D8754D">
        <w:rPr>
          <w:rFonts w:asciiTheme="minorEastAsia" w:hAnsiTheme="minorEastAsia" w:hint="eastAsia"/>
          <w:bCs/>
          <w:szCs w:val="21"/>
        </w:rPr>
        <w:t>による取</w:t>
      </w:r>
      <w:r w:rsidR="00D97B7B" w:rsidRPr="00D8754D">
        <w:rPr>
          <w:rFonts w:asciiTheme="minorEastAsia" w:hAnsiTheme="minorEastAsia" w:hint="eastAsia"/>
          <w:bCs/>
          <w:szCs w:val="21"/>
        </w:rPr>
        <w:t>り</w:t>
      </w:r>
      <w:r w:rsidR="000C1003" w:rsidRPr="00D8754D">
        <w:rPr>
          <w:rFonts w:asciiTheme="minorEastAsia" w:hAnsiTheme="minorEastAsia" w:hint="eastAsia"/>
          <w:bCs/>
          <w:szCs w:val="21"/>
        </w:rPr>
        <w:t>組みには</w:t>
      </w:r>
      <w:r w:rsidRPr="00D8754D">
        <w:rPr>
          <w:rFonts w:asciiTheme="minorEastAsia" w:hAnsiTheme="minorEastAsia" w:hint="eastAsia"/>
          <w:bCs/>
          <w:szCs w:val="21"/>
        </w:rPr>
        <w:t>、来場者に</w:t>
      </w:r>
      <w:r w:rsidR="00457966" w:rsidRPr="00D8754D">
        <w:rPr>
          <w:rFonts w:asciiTheme="minorEastAsia" w:hAnsiTheme="minorEastAsia" w:hint="eastAsia"/>
          <w:bCs/>
          <w:szCs w:val="21"/>
        </w:rPr>
        <w:t>向けた</w:t>
      </w:r>
      <w:r w:rsidRPr="00D8754D">
        <w:rPr>
          <w:rFonts w:asciiTheme="minorEastAsia" w:hAnsiTheme="minorEastAsia" w:hint="eastAsia"/>
          <w:bCs/>
          <w:szCs w:val="21"/>
        </w:rPr>
        <w:t>訴求力向上を図る内容が含まれていること。</w:t>
      </w:r>
    </w:p>
    <w:p w14:paraId="7678906D" w14:textId="6275C5C3" w:rsidR="00E342D3" w:rsidRPr="00D8754D" w:rsidRDefault="00776450" w:rsidP="003025AF">
      <w:pPr>
        <w:snapToGrid w:val="0"/>
        <w:ind w:firstLineChars="100" w:firstLine="210"/>
        <w:jc w:val="left"/>
        <w:rPr>
          <w:rFonts w:asciiTheme="minorEastAsia" w:hAnsiTheme="minorEastAsia"/>
          <w:bCs/>
          <w:szCs w:val="21"/>
        </w:rPr>
      </w:pPr>
      <w:r w:rsidRPr="00D8754D">
        <w:rPr>
          <w:rFonts w:asciiTheme="minorEastAsia" w:hAnsiTheme="minorEastAsia" w:hint="eastAsia"/>
          <w:bCs/>
          <w:szCs w:val="21"/>
        </w:rPr>
        <w:t xml:space="preserve">　　</w:t>
      </w:r>
      <w:r w:rsidR="002C0C06" w:rsidRPr="00D8754D">
        <w:rPr>
          <w:rFonts w:asciiTheme="minorEastAsia" w:hAnsiTheme="minorEastAsia"/>
          <w:bCs/>
          <w:szCs w:val="21"/>
        </w:rPr>
        <w:t xml:space="preserve">(4) </w:t>
      </w:r>
      <w:r w:rsidRPr="00D8754D">
        <w:rPr>
          <w:rFonts w:asciiTheme="minorEastAsia" w:hAnsiTheme="minorEastAsia" w:hint="eastAsia"/>
          <w:bCs/>
          <w:szCs w:val="21"/>
        </w:rPr>
        <w:t>募集等の手法により</w:t>
      </w:r>
      <w:r w:rsidR="00E342D3" w:rsidRPr="00D8754D">
        <w:rPr>
          <w:rFonts w:asciiTheme="minorEastAsia" w:hAnsiTheme="minorEastAsia" w:hint="eastAsia"/>
          <w:bCs/>
          <w:szCs w:val="21"/>
        </w:rPr>
        <w:t>「展示・出展ゾーン」への</w:t>
      </w:r>
      <w:r w:rsidRPr="00D8754D">
        <w:rPr>
          <w:rFonts w:asciiTheme="minorEastAsia" w:hAnsiTheme="minorEastAsia" w:hint="eastAsia"/>
          <w:bCs/>
          <w:szCs w:val="21"/>
        </w:rPr>
        <w:t>参加</w:t>
      </w:r>
      <w:r w:rsidR="00E342D3" w:rsidRPr="00D8754D">
        <w:rPr>
          <w:rFonts w:asciiTheme="minorEastAsia" w:hAnsiTheme="minorEastAsia" w:hint="eastAsia"/>
          <w:bCs/>
          <w:szCs w:val="21"/>
        </w:rPr>
        <w:t>をめざす大阪の中小企業・スタートア</w:t>
      </w:r>
    </w:p>
    <w:p w14:paraId="2CC7F0A8" w14:textId="5B30BBF4" w:rsidR="00776450" w:rsidRPr="00D8754D" w:rsidRDefault="00E342D3" w:rsidP="00D8754D">
      <w:pPr>
        <w:snapToGrid w:val="0"/>
        <w:ind w:firstLineChars="400" w:firstLine="840"/>
        <w:jc w:val="left"/>
        <w:rPr>
          <w:rFonts w:asciiTheme="minorEastAsia" w:hAnsiTheme="minorEastAsia"/>
          <w:bCs/>
          <w:szCs w:val="21"/>
        </w:rPr>
      </w:pPr>
      <w:r w:rsidRPr="00D8754D">
        <w:rPr>
          <w:rFonts w:asciiTheme="minorEastAsia" w:hAnsiTheme="minorEastAsia" w:hint="eastAsia"/>
          <w:bCs/>
          <w:szCs w:val="21"/>
        </w:rPr>
        <w:t>ップ等を</w:t>
      </w:r>
      <w:r w:rsidR="00776450" w:rsidRPr="00D8754D">
        <w:rPr>
          <w:rFonts w:asciiTheme="minorEastAsia" w:hAnsiTheme="minorEastAsia" w:hint="eastAsia"/>
          <w:bCs/>
          <w:szCs w:val="21"/>
        </w:rPr>
        <w:t>募る事業企画</w:t>
      </w:r>
      <w:r w:rsidR="001C64B7" w:rsidRPr="00D8754D">
        <w:rPr>
          <w:rFonts w:asciiTheme="minorEastAsia" w:hAnsiTheme="minorEastAsia" w:hint="eastAsia"/>
          <w:bCs/>
          <w:szCs w:val="21"/>
        </w:rPr>
        <w:t>案</w:t>
      </w:r>
      <w:r w:rsidR="00776450" w:rsidRPr="00D8754D">
        <w:rPr>
          <w:rFonts w:asciiTheme="minorEastAsia" w:hAnsiTheme="minorEastAsia" w:hint="eastAsia"/>
          <w:bCs/>
          <w:szCs w:val="21"/>
        </w:rPr>
        <w:t>であること。</w:t>
      </w:r>
    </w:p>
    <w:p w14:paraId="6FEE9320" w14:textId="77A771FA" w:rsidR="00776450" w:rsidRPr="00D8754D" w:rsidRDefault="00776450" w:rsidP="007F25E0">
      <w:pPr>
        <w:snapToGrid w:val="0"/>
        <w:ind w:firstLineChars="100" w:firstLine="210"/>
        <w:jc w:val="left"/>
        <w:rPr>
          <w:rFonts w:asciiTheme="minorEastAsia" w:hAnsiTheme="minorEastAsia"/>
          <w:bCs/>
          <w:szCs w:val="21"/>
        </w:rPr>
      </w:pPr>
      <w:r w:rsidRPr="00D8754D">
        <w:rPr>
          <w:rFonts w:asciiTheme="minorEastAsia" w:hAnsiTheme="minorEastAsia" w:hint="eastAsia"/>
          <w:bCs/>
          <w:szCs w:val="21"/>
        </w:rPr>
        <w:lastRenderedPageBreak/>
        <w:t xml:space="preserve">　　</w:t>
      </w:r>
      <w:r w:rsidR="002C0C06" w:rsidRPr="00D8754D">
        <w:rPr>
          <w:rFonts w:asciiTheme="minorEastAsia" w:hAnsiTheme="minorEastAsia"/>
          <w:bCs/>
          <w:szCs w:val="21"/>
        </w:rPr>
        <w:t xml:space="preserve">(5) </w:t>
      </w:r>
      <w:r w:rsidRPr="00D8754D">
        <w:rPr>
          <w:rFonts w:asciiTheme="minorEastAsia" w:hAnsiTheme="minorEastAsia" w:hint="eastAsia"/>
          <w:bCs/>
          <w:szCs w:val="21"/>
        </w:rPr>
        <w:t>推進委員会の決定を遵守すること。</w:t>
      </w:r>
    </w:p>
    <w:p w14:paraId="75F3B432" w14:textId="25386541" w:rsidR="00E342D3" w:rsidRPr="00D8754D" w:rsidRDefault="00464700" w:rsidP="00B55881">
      <w:pPr>
        <w:snapToGrid w:val="0"/>
        <w:ind w:leftChars="300" w:left="850" w:hangingChars="105" w:hanging="220"/>
        <w:jc w:val="left"/>
        <w:rPr>
          <w:rFonts w:asciiTheme="minorEastAsia" w:hAnsiTheme="minorEastAsia"/>
          <w:szCs w:val="21"/>
        </w:rPr>
      </w:pPr>
      <w:r w:rsidRPr="00D8754D">
        <w:rPr>
          <w:rFonts w:asciiTheme="minorEastAsia" w:hAnsiTheme="minorEastAsia" w:hint="eastAsia"/>
          <w:szCs w:val="21"/>
        </w:rPr>
        <w:t>※「展示・出展ゾーン」に出展する企業数は</w:t>
      </w:r>
      <w:r w:rsidR="00E342D3" w:rsidRPr="00D8754D">
        <w:rPr>
          <w:rFonts w:asciiTheme="minorEastAsia" w:hAnsiTheme="minorEastAsia" w:hint="eastAsia"/>
          <w:szCs w:val="21"/>
        </w:rPr>
        <w:t>、１事業企画あたり</w:t>
      </w:r>
      <w:r w:rsidRPr="00D8754D">
        <w:rPr>
          <w:rFonts w:asciiTheme="minorEastAsia" w:hAnsiTheme="minorEastAsia"/>
          <w:szCs w:val="21"/>
        </w:rPr>
        <w:t>10社程度、</w:t>
      </w:r>
      <w:r w:rsidRPr="00D8754D">
        <w:rPr>
          <w:rFonts w:asciiTheme="minorEastAsia" w:hAnsiTheme="minorEastAsia" w:hint="eastAsia"/>
          <w:szCs w:val="21"/>
        </w:rPr>
        <w:t>万博会期中に</w:t>
      </w:r>
      <w:r w:rsidRPr="00D8754D">
        <w:rPr>
          <w:rFonts w:asciiTheme="minorEastAsia" w:hAnsiTheme="minorEastAsia"/>
          <w:szCs w:val="21"/>
        </w:rPr>
        <w:t>１週間単位</w:t>
      </w:r>
      <w:r w:rsidR="00E342D3" w:rsidRPr="00D8754D">
        <w:rPr>
          <w:rFonts w:asciiTheme="minorEastAsia" w:hAnsiTheme="minorEastAsia" w:hint="eastAsia"/>
          <w:szCs w:val="21"/>
        </w:rPr>
        <w:t>を想定しています。</w:t>
      </w:r>
    </w:p>
    <w:p w14:paraId="2E8F17A1" w14:textId="6FD7557F" w:rsidR="00776450" w:rsidRPr="00D8754D" w:rsidRDefault="00464700" w:rsidP="00D8754D">
      <w:pPr>
        <w:snapToGrid w:val="0"/>
        <w:ind w:leftChars="400" w:left="850" w:hangingChars="5" w:hanging="10"/>
        <w:jc w:val="left"/>
        <w:rPr>
          <w:rFonts w:asciiTheme="minorEastAsia" w:hAnsiTheme="minorEastAsia"/>
          <w:szCs w:val="21"/>
        </w:rPr>
      </w:pPr>
      <w:r w:rsidRPr="00D8754D">
        <w:rPr>
          <w:rFonts w:asciiTheme="minorEastAsia" w:hAnsiTheme="minorEastAsia"/>
          <w:szCs w:val="21"/>
        </w:rPr>
        <w:t>また、「展示・出展ゾーン」</w:t>
      </w:r>
      <w:r w:rsidR="00E342D3" w:rsidRPr="00D8754D">
        <w:rPr>
          <w:rFonts w:asciiTheme="minorEastAsia" w:hAnsiTheme="minorEastAsia" w:hint="eastAsia"/>
          <w:szCs w:val="21"/>
        </w:rPr>
        <w:t>に</w:t>
      </w:r>
      <w:r w:rsidRPr="00D8754D">
        <w:rPr>
          <w:rFonts w:asciiTheme="minorEastAsia" w:hAnsiTheme="minorEastAsia"/>
          <w:szCs w:val="21"/>
        </w:rPr>
        <w:t>出展する</w:t>
      </w:r>
      <w:r w:rsidR="001D2BEA" w:rsidRPr="00D8754D">
        <w:rPr>
          <w:rFonts w:asciiTheme="minorEastAsia" w:hAnsiTheme="minorEastAsia" w:hint="eastAsia"/>
          <w:szCs w:val="21"/>
        </w:rPr>
        <w:t>中小</w:t>
      </w:r>
      <w:r w:rsidRPr="00D8754D">
        <w:rPr>
          <w:rFonts w:asciiTheme="minorEastAsia" w:hAnsiTheme="minorEastAsia"/>
          <w:szCs w:val="21"/>
        </w:rPr>
        <w:t>企業</w:t>
      </w:r>
      <w:r w:rsidR="001D2BEA" w:rsidRPr="00D8754D">
        <w:rPr>
          <w:rFonts w:asciiTheme="minorEastAsia" w:hAnsiTheme="minorEastAsia" w:hint="eastAsia"/>
          <w:szCs w:val="21"/>
        </w:rPr>
        <w:t>・スタートアップ等</w:t>
      </w:r>
      <w:r w:rsidRPr="00D8754D">
        <w:rPr>
          <w:rFonts w:asciiTheme="minorEastAsia" w:hAnsiTheme="minorEastAsia"/>
          <w:szCs w:val="21"/>
        </w:rPr>
        <w:t>には</w:t>
      </w:r>
      <w:r w:rsidR="009E6FDC" w:rsidRPr="00D8754D">
        <w:rPr>
          <w:rFonts w:asciiTheme="minorEastAsia" w:hAnsiTheme="minorEastAsia" w:hint="eastAsia"/>
          <w:szCs w:val="21"/>
        </w:rPr>
        <w:t>一定の</w:t>
      </w:r>
      <w:r w:rsidRPr="00D8754D">
        <w:rPr>
          <w:rFonts w:asciiTheme="minorEastAsia" w:hAnsiTheme="minorEastAsia"/>
          <w:szCs w:val="21"/>
        </w:rPr>
        <w:t>参加料をご負担いただくことを想定しています。これらの詳細は、大阪パビリオン全体での</w:t>
      </w:r>
      <w:r w:rsidR="00404A71" w:rsidRPr="00D8754D">
        <w:rPr>
          <w:rFonts w:asciiTheme="minorEastAsia" w:hAnsiTheme="minorEastAsia" w:hint="eastAsia"/>
          <w:szCs w:val="21"/>
        </w:rPr>
        <w:t>出展に係る</w:t>
      </w:r>
      <w:r w:rsidRPr="00D8754D">
        <w:rPr>
          <w:rFonts w:asciiTheme="minorEastAsia" w:hAnsiTheme="minorEastAsia"/>
          <w:szCs w:val="21"/>
        </w:rPr>
        <w:t>各種条件等の決定後に推進委員会において決定</w:t>
      </w:r>
      <w:r w:rsidR="00404A71" w:rsidRPr="00D8754D">
        <w:rPr>
          <w:rFonts w:asciiTheme="minorEastAsia" w:hAnsiTheme="minorEastAsia" w:hint="eastAsia"/>
          <w:szCs w:val="21"/>
        </w:rPr>
        <w:t>する</w:t>
      </w:r>
      <w:r w:rsidRPr="00D8754D">
        <w:rPr>
          <w:rFonts w:asciiTheme="minorEastAsia" w:hAnsiTheme="minorEastAsia"/>
          <w:szCs w:val="21"/>
        </w:rPr>
        <w:t>予定です。</w:t>
      </w:r>
      <w:r w:rsidR="009E6FDC" w:rsidRPr="00D8754D">
        <w:rPr>
          <w:rFonts w:asciiTheme="minorEastAsia" w:hAnsiTheme="minorEastAsia" w:hint="eastAsia"/>
          <w:szCs w:val="21"/>
        </w:rPr>
        <w:t>また、事業実施主体には、出展する中小</w:t>
      </w:r>
      <w:r w:rsidR="001D2BEA" w:rsidRPr="00D8754D">
        <w:rPr>
          <w:rFonts w:asciiTheme="minorEastAsia" w:hAnsiTheme="minorEastAsia" w:hint="eastAsia"/>
          <w:szCs w:val="21"/>
        </w:rPr>
        <w:t>企業</w:t>
      </w:r>
      <w:r w:rsidR="009E6FDC" w:rsidRPr="00D8754D">
        <w:rPr>
          <w:rFonts w:asciiTheme="minorEastAsia" w:hAnsiTheme="minorEastAsia" w:hint="eastAsia"/>
          <w:szCs w:val="21"/>
        </w:rPr>
        <w:t>・スタートアップ</w:t>
      </w:r>
      <w:r w:rsidR="001D2BEA" w:rsidRPr="00D8754D">
        <w:rPr>
          <w:rFonts w:asciiTheme="minorEastAsia" w:hAnsiTheme="minorEastAsia" w:hint="eastAsia"/>
          <w:szCs w:val="21"/>
        </w:rPr>
        <w:t>等</w:t>
      </w:r>
      <w:r w:rsidR="009E6FDC" w:rsidRPr="00D8754D">
        <w:rPr>
          <w:rFonts w:asciiTheme="minorEastAsia" w:hAnsiTheme="minorEastAsia" w:hint="eastAsia"/>
          <w:szCs w:val="21"/>
        </w:rPr>
        <w:t>の参加料の取りまとめ等もお願いすることになります。</w:t>
      </w:r>
    </w:p>
    <w:p w14:paraId="4725AE3B" w14:textId="77777777" w:rsidR="00464700" w:rsidRPr="00D8754D" w:rsidRDefault="00464700" w:rsidP="00B55881">
      <w:pPr>
        <w:snapToGrid w:val="0"/>
        <w:ind w:leftChars="300" w:left="851" w:hangingChars="105" w:hanging="221"/>
        <w:jc w:val="left"/>
        <w:rPr>
          <w:rFonts w:asciiTheme="minorEastAsia" w:hAnsiTheme="minorEastAsia"/>
          <w:b/>
          <w:szCs w:val="21"/>
        </w:rPr>
      </w:pPr>
    </w:p>
    <w:p w14:paraId="34779C2F" w14:textId="1D197675" w:rsidR="00776450" w:rsidRPr="00D8754D" w:rsidRDefault="00776450" w:rsidP="007F25E0">
      <w:pPr>
        <w:snapToGrid w:val="0"/>
        <w:ind w:firstLineChars="100" w:firstLine="210"/>
        <w:jc w:val="left"/>
        <w:rPr>
          <w:rFonts w:asciiTheme="minorEastAsia" w:hAnsiTheme="minorEastAsia"/>
          <w:b/>
          <w:szCs w:val="21"/>
        </w:rPr>
      </w:pPr>
      <w:r w:rsidRPr="00D8754D">
        <w:rPr>
          <w:rFonts w:asciiTheme="minorEastAsia" w:hAnsiTheme="minorEastAsia" w:hint="eastAsia"/>
          <w:b/>
          <w:szCs w:val="21"/>
        </w:rPr>
        <w:t>３．</w:t>
      </w:r>
      <w:r w:rsidR="00464700" w:rsidRPr="00D8754D">
        <w:rPr>
          <w:rFonts w:asciiTheme="minorEastAsia" w:hAnsiTheme="minorEastAsia" w:hint="eastAsia"/>
          <w:b/>
          <w:szCs w:val="21"/>
        </w:rPr>
        <w:t>「</w:t>
      </w:r>
      <w:r w:rsidRPr="00D8754D">
        <w:rPr>
          <w:rFonts w:asciiTheme="minorEastAsia" w:hAnsiTheme="minorEastAsia" w:hint="eastAsia"/>
          <w:b/>
          <w:szCs w:val="21"/>
        </w:rPr>
        <w:t>展示・出展ゾーン</w:t>
      </w:r>
      <w:r w:rsidR="00464700" w:rsidRPr="00D8754D">
        <w:rPr>
          <w:rFonts w:asciiTheme="minorEastAsia" w:hAnsiTheme="minorEastAsia" w:hint="eastAsia"/>
          <w:b/>
          <w:szCs w:val="21"/>
        </w:rPr>
        <w:t>」</w:t>
      </w:r>
      <w:r w:rsidRPr="00D8754D">
        <w:rPr>
          <w:rFonts w:asciiTheme="minorEastAsia" w:hAnsiTheme="minorEastAsia" w:hint="eastAsia"/>
          <w:b/>
          <w:szCs w:val="21"/>
        </w:rPr>
        <w:t>への協賛金</w:t>
      </w:r>
    </w:p>
    <w:p w14:paraId="5CADD149" w14:textId="2A170569" w:rsidR="0065048F" w:rsidRPr="00D8754D" w:rsidRDefault="00776450" w:rsidP="007F25E0">
      <w:pPr>
        <w:snapToGrid w:val="0"/>
        <w:ind w:leftChars="100" w:left="630" w:hangingChars="200" w:hanging="420"/>
        <w:jc w:val="left"/>
        <w:rPr>
          <w:rFonts w:asciiTheme="minorEastAsia" w:hAnsiTheme="minorEastAsia"/>
          <w:bCs/>
          <w:szCs w:val="21"/>
        </w:rPr>
      </w:pPr>
      <w:r w:rsidRPr="00D8754D">
        <w:rPr>
          <w:rFonts w:asciiTheme="minorEastAsia" w:hAnsiTheme="minorEastAsia" w:hint="eastAsia"/>
          <w:bCs/>
          <w:szCs w:val="21"/>
        </w:rPr>
        <w:t xml:space="preserve">　　</w:t>
      </w:r>
      <w:r w:rsidR="001C64B7" w:rsidRPr="00D8754D">
        <w:rPr>
          <w:rFonts w:asciiTheme="minorEastAsia" w:hAnsiTheme="minorEastAsia" w:hint="eastAsia"/>
          <w:bCs/>
          <w:szCs w:val="21"/>
        </w:rPr>
        <w:t>応募した</w:t>
      </w:r>
      <w:r w:rsidR="001D2BEA" w:rsidRPr="00D8754D">
        <w:rPr>
          <w:rFonts w:asciiTheme="minorEastAsia" w:hAnsiTheme="minorEastAsia" w:hint="eastAsia"/>
          <w:bCs/>
          <w:szCs w:val="21"/>
        </w:rPr>
        <w:t>事業</w:t>
      </w:r>
      <w:r w:rsidR="001C64B7" w:rsidRPr="00D8754D">
        <w:rPr>
          <w:rFonts w:asciiTheme="minorEastAsia" w:hAnsiTheme="minorEastAsia" w:hint="eastAsia"/>
          <w:bCs/>
          <w:szCs w:val="21"/>
        </w:rPr>
        <w:t>企画案が認定された場合</w:t>
      </w:r>
      <w:r w:rsidRPr="00D8754D">
        <w:rPr>
          <w:rFonts w:asciiTheme="minorEastAsia" w:hAnsiTheme="minorEastAsia" w:hint="eastAsia"/>
          <w:bCs/>
          <w:szCs w:val="21"/>
        </w:rPr>
        <w:t>、</w:t>
      </w:r>
      <w:r w:rsidR="0065048F" w:rsidRPr="00D8754D">
        <w:rPr>
          <w:rFonts w:asciiTheme="minorEastAsia" w:hAnsiTheme="minorEastAsia" w:hint="eastAsia"/>
          <w:bCs/>
          <w:szCs w:val="21"/>
        </w:rPr>
        <w:t>「展示・出展ゾーン」への協賛金</w:t>
      </w:r>
      <w:r w:rsidR="00404A71" w:rsidRPr="00D8754D">
        <w:rPr>
          <w:rFonts w:asciiTheme="minorEastAsia" w:hAnsiTheme="minorEastAsia" w:hint="eastAsia"/>
          <w:bCs/>
          <w:szCs w:val="21"/>
        </w:rPr>
        <w:t>として、</w:t>
      </w:r>
      <w:r w:rsidR="00404A71" w:rsidRPr="00D8754D">
        <w:rPr>
          <w:rFonts w:asciiTheme="minorEastAsia" w:hAnsiTheme="minorEastAsia"/>
          <w:bCs/>
          <w:szCs w:val="21"/>
        </w:rPr>
        <w:t>1事業企画</w:t>
      </w:r>
      <w:r w:rsidR="00404A71" w:rsidRPr="00D8754D">
        <w:rPr>
          <w:rFonts w:asciiTheme="minorEastAsia" w:hAnsiTheme="minorEastAsia" w:hint="eastAsia"/>
          <w:bCs/>
          <w:szCs w:val="21"/>
        </w:rPr>
        <w:t>あたり</w:t>
      </w:r>
      <w:r w:rsidR="0065048F" w:rsidRPr="00D8754D">
        <w:rPr>
          <w:rFonts w:asciiTheme="minorEastAsia" w:hAnsiTheme="minorEastAsia" w:hint="eastAsia"/>
          <w:bCs/>
          <w:szCs w:val="21"/>
        </w:rPr>
        <w:t>1</w:t>
      </w:r>
      <w:r w:rsidR="0065048F" w:rsidRPr="00D8754D">
        <w:rPr>
          <w:rFonts w:asciiTheme="minorEastAsia" w:hAnsiTheme="minorEastAsia"/>
          <w:bCs/>
          <w:szCs w:val="21"/>
        </w:rPr>
        <w:t>口</w:t>
      </w:r>
      <w:r w:rsidR="0065048F" w:rsidRPr="00D8754D">
        <w:rPr>
          <w:rFonts w:asciiTheme="minorEastAsia" w:hAnsiTheme="minorEastAsia" w:hint="eastAsia"/>
          <w:bCs/>
          <w:szCs w:val="21"/>
        </w:rPr>
        <w:t>1</w:t>
      </w:r>
      <w:r w:rsidR="0065048F" w:rsidRPr="00D8754D">
        <w:rPr>
          <w:rFonts w:asciiTheme="minorEastAsia" w:hAnsiTheme="minorEastAsia"/>
          <w:bCs/>
          <w:szCs w:val="21"/>
        </w:rPr>
        <w:t>百万円（10口単位</w:t>
      </w:r>
      <w:r w:rsidR="0065048F" w:rsidRPr="00D8754D">
        <w:rPr>
          <w:rFonts w:asciiTheme="minorEastAsia" w:hAnsiTheme="minorEastAsia" w:hint="eastAsia"/>
          <w:bCs/>
          <w:szCs w:val="21"/>
        </w:rPr>
        <w:t>以上</w:t>
      </w:r>
      <w:r w:rsidR="0065048F" w:rsidRPr="00D8754D">
        <w:rPr>
          <w:rFonts w:asciiTheme="minorEastAsia" w:hAnsiTheme="minorEastAsia"/>
          <w:bCs/>
          <w:szCs w:val="21"/>
        </w:rPr>
        <w:t>）</w:t>
      </w:r>
      <w:r w:rsidR="00F26B5E" w:rsidRPr="00F26B5E">
        <w:rPr>
          <w:rFonts w:asciiTheme="minorEastAsia" w:hAnsiTheme="minorEastAsia" w:hint="eastAsia"/>
          <w:bCs/>
          <w:szCs w:val="21"/>
        </w:rPr>
        <w:t>（消費税、地方消費税別）</w:t>
      </w:r>
      <w:r w:rsidR="0065048F" w:rsidRPr="00D8754D">
        <w:rPr>
          <w:rFonts w:asciiTheme="minorEastAsia" w:hAnsiTheme="minorEastAsia" w:hint="eastAsia"/>
          <w:bCs/>
          <w:szCs w:val="21"/>
        </w:rPr>
        <w:t>をご負担いただきます。</w:t>
      </w:r>
    </w:p>
    <w:p w14:paraId="60F50518" w14:textId="7BE45B35" w:rsidR="005229E6" w:rsidRPr="00D8754D" w:rsidRDefault="005229E6" w:rsidP="007F25E0">
      <w:pPr>
        <w:snapToGrid w:val="0"/>
        <w:ind w:leftChars="100" w:left="630" w:hangingChars="200" w:hanging="420"/>
        <w:jc w:val="left"/>
        <w:rPr>
          <w:rFonts w:asciiTheme="minorEastAsia" w:hAnsiTheme="minorEastAsia"/>
          <w:bCs/>
          <w:szCs w:val="21"/>
        </w:rPr>
      </w:pPr>
      <w:r w:rsidRPr="00D8754D">
        <w:rPr>
          <w:rFonts w:asciiTheme="minorEastAsia" w:hAnsiTheme="minorEastAsia" w:hint="eastAsia"/>
          <w:bCs/>
          <w:szCs w:val="21"/>
        </w:rPr>
        <w:t xml:space="preserve">　　※共同企業体の構成員に営利企業・団体が含まれる場合もご負担いただきます。</w:t>
      </w:r>
    </w:p>
    <w:p w14:paraId="52649725" w14:textId="4B5AF4D1" w:rsidR="00776450" w:rsidRPr="00D8754D" w:rsidRDefault="0065048F" w:rsidP="007F25E0">
      <w:pPr>
        <w:snapToGrid w:val="0"/>
        <w:ind w:firstLineChars="100" w:firstLine="210"/>
        <w:jc w:val="left"/>
        <w:rPr>
          <w:rFonts w:asciiTheme="minorEastAsia" w:hAnsiTheme="minorEastAsia"/>
          <w:bCs/>
          <w:szCs w:val="21"/>
        </w:rPr>
      </w:pPr>
      <w:r w:rsidRPr="00D8754D">
        <w:rPr>
          <w:rFonts w:asciiTheme="minorEastAsia" w:hAnsiTheme="minorEastAsia" w:hint="eastAsia"/>
          <w:bCs/>
          <w:szCs w:val="21"/>
        </w:rPr>
        <w:t xml:space="preserve">　　※協賛の入金時期等は個別にご相談させていただきます。</w:t>
      </w:r>
    </w:p>
    <w:p w14:paraId="7B6EE198" w14:textId="23B41548" w:rsidR="00DC0DE6" w:rsidRPr="00D8754D" w:rsidRDefault="00DC0DE6" w:rsidP="00D8754D">
      <w:pPr>
        <w:snapToGrid w:val="0"/>
        <w:ind w:leftChars="100" w:left="840" w:hangingChars="300" w:hanging="630"/>
        <w:jc w:val="left"/>
        <w:rPr>
          <w:rFonts w:asciiTheme="minorEastAsia" w:hAnsiTheme="minorEastAsia"/>
          <w:bCs/>
          <w:szCs w:val="21"/>
        </w:rPr>
      </w:pPr>
      <w:r w:rsidRPr="00D8754D">
        <w:rPr>
          <w:rFonts w:asciiTheme="minorEastAsia" w:hAnsiTheme="minorEastAsia" w:hint="eastAsia"/>
          <w:bCs/>
          <w:szCs w:val="21"/>
        </w:rPr>
        <w:t xml:space="preserve">　　※</w:t>
      </w:r>
      <w:r w:rsidR="006D1DDB" w:rsidRPr="00D8754D">
        <w:rPr>
          <w:rFonts w:asciiTheme="minorEastAsia" w:hAnsiTheme="minorEastAsia" w:hint="eastAsia"/>
          <w:bCs/>
          <w:szCs w:val="21"/>
        </w:rPr>
        <w:t>「</w:t>
      </w:r>
      <w:r w:rsidR="006D1DDB" w:rsidRPr="00D8754D">
        <w:rPr>
          <w:rFonts w:asciiTheme="minorEastAsia" w:hAnsiTheme="minorEastAsia"/>
          <w:bCs/>
          <w:szCs w:val="21"/>
        </w:rPr>
        <w:t>2025年日本国際博覧会大阪</w:t>
      </w:r>
      <w:r w:rsidR="006D1DDB" w:rsidRPr="00D8754D">
        <w:rPr>
          <w:rFonts w:asciiTheme="minorEastAsia" w:hAnsiTheme="minorEastAsia" w:hint="eastAsia"/>
          <w:bCs/>
          <w:szCs w:val="21"/>
        </w:rPr>
        <w:t>パビリオン推進委員会協賛金規約」に基づき協賛金額に応じて特典が付与されます。</w:t>
      </w:r>
    </w:p>
    <w:p w14:paraId="1902C1EF" w14:textId="77777777" w:rsidR="0065048F" w:rsidRPr="00D8754D" w:rsidRDefault="0065048F" w:rsidP="007F25E0">
      <w:pPr>
        <w:snapToGrid w:val="0"/>
        <w:ind w:firstLineChars="100" w:firstLine="210"/>
        <w:jc w:val="left"/>
        <w:rPr>
          <w:rFonts w:asciiTheme="minorEastAsia" w:hAnsiTheme="minorEastAsia"/>
          <w:bCs/>
          <w:szCs w:val="21"/>
        </w:rPr>
      </w:pPr>
    </w:p>
    <w:p w14:paraId="428A4FA2" w14:textId="0129E14F" w:rsidR="00776450" w:rsidRPr="00D8754D" w:rsidRDefault="00776450" w:rsidP="007F25E0">
      <w:pPr>
        <w:snapToGrid w:val="0"/>
        <w:ind w:firstLineChars="100" w:firstLine="210"/>
        <w:jc w:val="left"/>
        <w:rPr>
          <w:rFonts w:asciiTheme="minorEastAsia" w:hAnsiTheme="minorEastAsia"/>
          <w:b/>
          <w:szCs w:val="21"/>
        </w:rPr>
      </w:pPr>
      <w:r w:rsidRPr="00D8754D">
        <w:rPr>
          <w:rFonts w:asciiTheme="minorEastAsia" w:hAnsiTheme="minorEastAsia" w:hint="eastAsia"/>
          <w:b/>
          <w:szCs w:val="21"/>
        </w:rPr>
        <w:t>４．募集期間</w:t>
      </w:r>
    </w:p>
    <w:p w14:paraId="4F1DD304" w14:textId="35308F0D" w:rsidR="00776450" w:rsidRPr="00D8754D" w:rsidRDefault="00776450" w:rsidP="007F25E0">
      <w:pPr>
        <w:snapToGrid w:val="0"/>
        <w:ind w:firstLineChars="100" w:firstLine="210"/>
        <w:jc w:val="left"/>
        <w:rPr>
          <w:rFonts w:asciiTheme="minorEastAsia" w:hAnsiTheme="minorEastAsia"/>
          <w:szCs w:val="21"/>
        </w:rPr>
      </w:pPr>
      <w:r w:rsidRPr="00D8754D">
        <w:rPr>
          <w:rFonts w:asciiTheme="minorEastAsia" w:hAnsiTheme="minorEastAsia" w:hint="eastAsia"/>
          <w:szCs w:val="21"/>
        </w:rPr>
        <w:t xml:space="preserve">　　</w:t>
      </w:r>
      <w:r w:rsidR="00344DEE" w:rsidRPr="00D8754D">
        <w:rPr>
          <w:rFonts w:asciiTheme="minorEastAsia" w:hAnsiTheme="minorEastAsia" w:hint="eastAsia"/>
          <w:szCs w:val="21"/>
        </w:rPr>
        <w:t>令和4</w:t>
      </w:r>
      <w:r w:rsidR="00E517AB" w:rsidRPr="00D8754D">
        <w:rPr>
          <w:rFonts w:asciiTheme="minorEastAsia" w:hAnsiTheme="minorEastAsia" w:hint="eastAsia"/>
          <w:szCs w:val="21"/>
        </w:rPr>
        <w:t>（</w:t>
      </w:r>
      <w:r w:rsidR="00404A71" w:rsidRPr="00D8754D">
        <w:rPr>
          <w:rFonts w:asciiTheme="minorEastAsia" w:hAnsiTheme="minorEastAsia" w:hint="eastAsia"/>
          <w:szCs w:val="21"/>
        </w:rPr>
        <w:t>2022</w:t>
      </w:r>
      <w:r w:rsidR="00E517AB" w:rsidRPr="00D8754D">
        <w:rPr>
          <w:rFonts w:asciiTheme="minorEastAsia" w:hAnsiTheme="minorEastAsia" w:hint="eastAsia"/>
          <w:szCs w:val="21"/>
        </w:rPr>
        <w:t>）</w:t>
      </w:r>
      <w:r w:rsidRPr="00D8754D">
        <w:rPr>
          <w:rFonts w:asciiTheme="minorEastAsia" w:hAnsiTheme="minorEastAsia"/>
          <w:szCs w:val="21"/>
        </w:rPr>
        <w:t>年</w:t>
      </w:r>
      <w:r w:rsidR="00464700" w:rsidRPr="00D8754D">
        <w:rPr>
          <w:rFonts w:asciiTheme="minorEastAsia" w:hAnsiTheme="minorEastAsia" w:hint="eastAsia"/>
          <w:szCs w:val="21"/>
        </w:rPr>
        <w:t>5</w:t>
      </w:r>
      <w:r w:rsidRPr="00D8754D">
        <w:rPr>
          <w:rFonts w:asciiTheme="minorEastAsia" w:hAnsiTheme="minorEastAsia"/>
          <w:szCs w:val="21"/>
        </w:rPr>
        <w:t>月</w:t>
      </w:r>
      <w:r w:rsidR="009E6FDC" w:rsidRPr="00D8754D">
        <w:rPr>
          <w:rFonts w:asciiTheme="minorEastAsia" w:hAnsiTheme="minorEastAsia" w:hint="eastAsia"/>
          <w:szCs w:val="21"/>
        </w:rPr>
        <w:t>９</w:t>
      </w:r>
      <w:r w:rsidRPr="00D8754D">
        <w:rPr>
          <w:rFonts w:asciiTheme="minorEastAsia" w:hAnsiTheme="minorEastAsia" w:hint="eastAsia"/>
          <w:szCs w:val="21"/>
        </w:rPr>
        <w:t>日（</w:t>
      </w:r>
      <w:r w:rsidR="009E6FDC" w:rsidRPr="00D8754D">
        <w:rPr>
          <w:rFonts w:asciiTheme="minorEastAsia" w:hAnsiTheme="minorEastAsia" w:hint="eastAsia"/>
          <w:szCs w:val="21"/>
        </w:rPr>
        <w:t>月</w:t>
      </w:r>
      <w:r w:rsidRPr="00D8754D">
        <w:rPr>
          <w:rFonts w:asciiTheme="minorEastAsia" w:hAnsiTheme="minorEastAsia" w:hint="eastAsia"/>
          <w:szCs w:val="21"/>
        </w:rPr>
        <w:t>）</w:t>
      </w:r>
      <w:r w:rsidR="00404A71" w:rsidRPr="00D8754D">
        <w:rPr>
          <w:rFonts w:asciiTheme="minorEastAsia" w:hAnsiTheme="minorEastAsia" w:hint="eastAsia"/>
          <w:szCs w:val="21"/>
        </w:rPr>
        <w:t>～</w:t>
      </w:r>
      <w:r w:rsidR="00E517AB" w:rsidRPr="00D8754D">
        <w:rPr>
          <w:rFonts w:asciiTheme="minorEastAsia" w:hAnsiTheme="minorEastAsia" w:hint="eastAsia"/>
          <w:szCs w:val="21"/>
        </w:rPr>
        <w:t>同</w:t>
      </w:r>
      <w:r w:rsidRPr="00D8754D">
        <w:rPr>
          <w:rFonts w:asciiTheme="minorEastAsia" w:hAnsiTheme="minorEastAsia" w:hint="eastAsia"/>
          <w:szCs w:val="21"/>
        </w:rPr>
        <w:t>年</w:t>
      </w:r>
      <w:r w:rsidR="00332E41" w:rsidRPr="00D8754D">
        <w:rPr>
          <w:rFonts w:hint="eastAsia"/>
          <w:kern w:val="0"/>
        </w:rPr>
        <w:t>８月31日（水）</w:t>
      </w:r>
      <w:r w:rsidR="00344DEE" w:rsidRPr="00D8754D">
        <w:rPr>
          <w:rFonts w:hint="eastAsia"/>
          <w:kern w:val="0"/>
        </w:rPr>
        <w:t>17時</w:t>
      </w:r>
      <w:r w:rsidRPr="00D8754D">
        <w:rPr>
          <w:rFonts w:asciiTheme="minorEastAsia" w:hAnsiTheme="minorEastAsia" w:hint="eastAsia"/>
          <w:szCs w:val="21"/>
        </w:rPr>
        <w:t>（必着）</w:t>
      </w:r>
    </w:p>
    <w:p w14:paraId="7F1EB6D4" w14:textId="13CB7F47" w:rsidR="00776450" w:rsidRPr="00D8754D" w:rsidRDefault="00776450" w:rsidP="00BA28B7">
      <w:pPr>
        <w:snapToGrid w:val="0"/>
        <w:ind w:leftChars="100" w:left="840" w:hangingChars="300" w:hanging="630"/>
        <w:jc w:val="left"/>
        <w:rPr>
          <w:rFonts w:asciiTheme="minorEastAsia" w:hAnsiTheme="minorEastAsia"/>
          <w:szCs w:val="21"/>
        </w:rPr>
      </w:pPr>
      <w:r w:rsidRPr="00D8754D">
        <w:rPr>
          <w:rFonts w:asciiTheme="minorEastAsia" w:hAnsiTheme="minorEastAsia" w:hint="eastAsia"/>
          <w:b/>
          <w:szCs w:val="21"/>
        </w:rPr>
        <w:t xml:space="preserve">　　</w:t>
      </w:r>
    </w:p>
    <w:p w14:paraId="5858D43B" w14:textId="7538B5E1" w:rsidR="00776450" w:rsidRPr="00D8754D" w:rsidRDefault="00776450" w:rsidP="007F25E0">
      <w:pPr>
        <w:snapToGrid w:val="0"/>
        <w:ind w:leftChars="100" w:left="840" w:hangingChars="300" w:hanging="630"/>
        <w:jc w:val="left"/>
        <w:rPr>
          <w:rFonts w:asciiTheme="minorEastAsia" w:hAnsiTheme="minorEastAsia"/>
          <w:b/>
          <w:szCs w:val="21"/>
        </w:rPr>
      </w:pPr>
      <w:r w:rsidRPr="00D8754D">
        <w:rPr>
          <w:rFonts w:asciiTheme="minorEastAsia" w:hAnsiTheme="minorEastAsia" w:hint="eastAsia"/>
          <w:b/>
          <w:szCs w:val="21"/>
        </w:rPr>
        <w:t>５．</w:t>
      </w:r>
      <w:r w:rsidR="005C6F28" w:rsidRPr="00D8754D">
        <w:rPr>
          <w:rFonts w:asciiTheme="minorEastAsia" w:hAnsiTheme="minorEastAsia" w:hint="eastAsia"/>
          <w:b/>
          <w:szCs w:val="21"/>
        </w:rPr>
        <w:t>提出方法</w:t>
      </w:r>
    </w:p>
    <w:p w14:paraId="62D2C6F4" w14:textId="5F7A0B2C" w:rsidR="00776450" w:rsidRPr="00D8754D" w:rsidRDefault="00776450" w:rsidP="007F25E0">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所定の</w:t>
      </w:r>
      <w:r w:rsidR="00464700" w:rsidRPr="00D8754D">
        <w:rPr>
          <w:rFonts w:asciiTheme="minorEastAsia" w:hAnsiTheme="minorEastAsia" w:hint="eastAsia"/>
          <w:szCs w:val="21"/>
        </w:rPr>
        <w:t>応募申請書等</w:t>
      </w:r>
      <w:r w:rsidRPr="00D8754D">
        <w:rPr>
          <w:rFonts w:asciiTheme="minorEastAsia" w:hAnsiTheme="minorEastAsia" w:hint="eastAsia"/>
          <w:szCs w:val="21"/>
        </w:rPr>
        <w:t>に必要な事項を記載し、企業・団体の概要がわかる資料等を添付して、推進委員会事務局まで、</w:t>
      </w:r>
      <w:r w:rsidR="00D834DE" w:rsidRPr="00D8754D">
        <w:rPr>
          <w:rFonts w:asciiTheme="minorEastAsia" w:hAnsiTheme="minorEastAsia" w:hint="eastAsia"/>
          <w:szCs w:val="21"/>
        </w:rPr>
        <w:t>電子メール及び郵送により</w:t>
      </w:r>
      <w:r w:rsidRPr="00D8754D">
        <w:rPr>
          <w:rFonts w:asciiTheme="minorEastAsia" w:hAnsiTheme="minorEastAsia" w:hint="eastAsia"/>
          <w:szCs w:val="21"/>
        </w:rPr>
        <w:t>提出してください。</w:t>
      </w:r>
    </w:p>
    <w:p w14:paraId="680B7684" w14:textId="38E653DB" w:rsidR="00BA28B7" w:rsidRPr="00D8754D" w:rsidRDefault="00BA28B7" w:rsidP="00D8754D">
      <w:pPr>
        <w:snapToGrid w:val="0"/>
        <w:ind w:leftChars="300" w:left="840" w:hangingChars="100" w:hanging="210"/>
        <w:jc w:val="left"/>
        <w:rPr>
          <w:rFonts w:asciiTheme="minorEastAsia" w:hAnsiTheme="minorEastAsia"/>
          <w:szCs w:val="21"/>
        </w:rPr>
      </w:pPr>
      <w:bookmarkStart w:id="1" w:name="_Hlk102378639"/>
      <w:r w:rsidRPr="00D8754D">
        <w:rPr>
          <w:rFonts w:asciiTheme="minorEastAsia" w:hAnsiTheme="minorEastAsia" w:hint="eastAsia"/>
          <w:szCs w:val="21"/>
        </w:rPr>
        <w:t>※電子メールでの提出にあたっては、メール</w:t>
      </w:r>
      <w:r w:rsidR="000C1003" w:rsidRPr="00D8754D">
        <w:rPr>
          <w:rFonts w:asciiTheme="minorEastAsia" w:hAnsiTheme="minorEastAsia" w:hint="eastAsia"/>
          <w:szCs w:val="21"/>
        </w:rPr>
        <w:t>件名</w:t>
      </w:r>
      <w:r w:rsidRPr="00D8754D">
        <w:rPr>
          <w:rFonts w:asciiTheme="minorEastAsia" w:hAnsiTheme="minorEastAsia" w:hint="eastAsia"/>
          <w:szCs w:val="21"/>
        </w:rPr>
        <w:t>を「【大阪パビリオン応募資料】」として送付ください。</w:t>
      </w:r>
    </w:p>
    <w:bookmarkEnd w:id="1"/>
    <w:p w14:paraId="3151FFC6" w14:textId="58DFDC46" w:rsidR="00BA28B7" w:rsidRPr="00D8754D" w:rsidRDefault="00BA28B7" w:rsidP="00D8754D">
      <w:pPr>
        <w:snapToGrid w:val="0"/>
        <w:ind w:leftChars="300" w:left="840" w:hangingChars="100" w:hanging="210"/>
        <w:jc w:val="left"/>
        <w:rPr>
          <w:rFonts w:asciiTheme="minorEastAsia" w:hAnsiTheme="minorEastAsia"/>
          <w:szCs w:val="21"/>
        </w:rPr>
      </w:pPr>
      <w:r w:rsidRPr="00D8754D">
        <w:rPr>
          <w:rFonts w:asciiTheme="minorEastAsia" w:hAnsiTheme="minorEastAsia" w:hint="eastAsia"/>
          <w:szCs w:val="21"/>
        </w:rPr>
        <w:t>※申</w:t>
      </w:r>
      <w:r w:rsidR="00217E49" w:rsidRPr="00D8754D">
        <w:rPr>
          <w:rFonts w:asciiTheme="minorEastAsia" w:hAnsiTheme="minorEastAsia" w:hint="eastAsia"/>
          <w:szCs w:val="21"/>
        </w:rPr>
        <w:t>し</w:t>
      </w:r>
      <w:r w:rsidRPr="00D8754D">
        <w:rPr>
          <w:rFonts w:asciiTheme="minorEastAsia" w:hAnsiTheme="minorEastAsia" w:hint="eastAsia"/>
          <w:szCs w:val="21"/>
        </w:rPr>
        <w:t>込みがございましたら、折り返し確認メールを送付します。確認メールが届かない場合は、</w:t>
      </w:r>
      <w:r w:rsidRPr="00D8754D">
        <w:rPr>
          <w:rFonts w:asciiTheme="minorEastAsia" w:hAnsiTheme="minorEastAsia"/>
          <w:szCs w:val="21"/>
        </w:rPr>
        <w:t>推進委員会</w:t>
      </w:r>
      <w:r w:rsidRPr="00D8754D">
        <w:rPr>
          <w:rFonts w:asciiTheme="minorEastAsia" w:hAnsiTheme="minorEastAsia" w:hint="eastAsia"/>
          <w:szCs w:val="21"/>
        </w:rPr>
        <w:t>事務局までご連絡ください。</w:t>
      </w:r>
    </w:p>
    <w:p w14:paraId="327A2315" w14:textId="77777777" w:rsidR="00BA28B7" w:rsidRPr="00D8754D" w:rsidRDefault="00BA28B7" w:rsidP="007F25E0">
      <w:pPr>
        <w:snapToGrid w:val="0"/>
        <w:ind w:leftChars="200" w:left="420" w:firstLineChars="100" w:firstLine="210"/>
        <w:jc w:val="left"/>
        <w:rPr>
          <w:rFonts w:asciiTheme="minorEastAsia" w:hAnsiTheme="minorEastAsia"/>
          <w:szCs w:val="21"/>
        </w:rPr>
      </w:pPr>
    </w:p>
    <w:p w14:paraId="584E88DA" w14:textId="17F377E7" w:rsidR="00464700" w:rsidRPr="00D8754D" w:rsidRDefault="00464700" w:rsidP="007F25E0">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詳細は「大阪パビリオン「展示・出展ゾーン」への事業企画案募集要項」をご確認ください。</w:t>
      </w:r>
    </w:p>
    <w:p w14:paraId="4B277195" w14:textId="77777777" w:rsidR="00776450" w:rsidRPr="00D8754D" w:rsidRDefault="00776450" w:rsidP="007F25E0">
      <w:pPr>
        <w:snapToGrid w:val="0"/>
        <w:jc w:val="left"/>
        <w:rPr>
          <w:rFonts w:asciiTheme="minorEastAsia" w:hAnsiTheme="minorEastAsia"/>
          <w:szCs w:val="21"/>
        </w:rPr>
      </w:pPr>
    </w:p>
    <w:p w14:paraId="433D2D08" w14:textId="77CECEE3" w:rsidR="00776450" w:rsidRPr="00D8754D" w:rsidRDefault="00776450" w:rsidP="007F25E0">
      <w:pPr>
        <w:snapToGrid w:val="0"/>
        <w:ind w:leftChars="100" w:left="840" w:hangingChars="300" w:hanging="630"/>
        <w:jc w:val="left"/>
        <w:rPr>
          <w:rFonts w:asciiTheme="minorEastAsia" w:hAnsiTheme="minorEastAsia"/>
          <w:b/>
          <w:szCs w:val="21"/>
        </w:rPr>
      </w:pPr>
      <w:r w:rsidRPr="00D8754D">
        <w:rPr>
          <w:rFonts w:asciiTheme="minorEastAsia" w:hAnsiTheme="minorEastAsia" w:hint="eastAsia"/>
          <w:b/>
          <w:szCs w:val="21"/>
        </w:rPr>
        <w:t>６．</w:t>
      </w:r>
      <w:bookmarkStart w:id="2" w:name="_Hlk94877016"/>
      <w:r w:rsidR="00344DEE" w:rsidRPr="00D8754D">
        <w:rPr>
          <w:rFonts w:asciiTheme="minorEastAsia" w:hAnsiTheme="minorEastAsia" w:hint="eastAsia"/>
          <w:b/>
          <w:szCs w:val="21"/>
        </w:rPr>
        <w:t>応募した事業企画</w:t>
      </w:r>
      <w:r w:rsidR="001C64B7" w:rsidRPr="00D8754D">
        <w:rPr>
          <w:rFonts w:asciiTheme="minorEastAsia" w:hAnsiTheme="minorEastAsia" w:hint="eastAsia"/>
          <w:b/>
          <w:szCs w:val="21"/>
        </w:rPr>
        <w:t>案</w:t>
      </w:r>
      <w:r w:rsidR="00344DEE" w:rsidRPr="00D8754D">
        <w:rPr>
          <w:rFonts w:asciiTheme="minorEastAsia" w:hAnsiTheme="minorEastAsia" w:hint="eastAsia"/>
          <w:b/>
          <w:szCs w:val="21"/>
        </w:rPr>
        <w:t>の</w:t>
      </w:r>
      <w:r w:rsidR="00464700" w:rsidRPr="00D8754D">
        <w:rPr>
          <w:rFonts w:asciiTheme="minorEastAsia" w:hAnsiTheme="minorEastAsia" w:hint="eastAsia"/>
          <w:b/>
          <w:szCs w:val="21"/>
        </w:rPr>
        <w:t>審査・</w:t>
      </w:r>
      <w:r w:rsidR="00344DEE" w:rsidRPr="00D8754D">
        <w:rPr>
          <w:rFonts w:asciiTheme="minorEastAsia" w:hAnsiTheme="minorEastAsia" w:hint="eastAsia"/>
          <w:b/>
          <w:szCs w:val="21"/>
        </w:rPr>
        <w:t>認定</w:t>
      </w:r>
      <w:bookmarkEnd w:id="2"/>
      <w:r w:rsidRPr="00D8754D">
        <w:rPr>
          <w:rFonts w:asciiTheme="minorEastAsia" w:hAnsiTheme="minorEastAsia" w:hint="eastAsia"/>
          <w:b/>
          <w:szCs w:val="21"/>
        </w:rPr>
        <w:t>について</w:t>
      </w:r>
    </w:p>
    <w:p w14:paraId="1CF565D3" w14:textId="748BCD81" w:rsidR="00776450" w:rsidRPr="00D8754D" w:rsidRDefault="00776450" w:rsidP="00B7074D">
      <w:pPr>
        <w:snapToGrid w:val="0"/>
        <w:ind w:leftChars="202" w:left="424" w:firstLineChars="100" w:firstLine="210"/>
        <w:jc w:val="left"/>
        <w:rPr>
          <w:rFonts w:asciiTheme="minorEastAsia" w:hAnsiTheme="minorEastAsia"/>
          <w:szCs w:val="21"/>
        </w:rPr>
      </w:pPr>
      <w:r w:rsidRPr="00D8754D">
        <w:rPr>
          <w:rFonts w:asciiTheme="minorEastAsia" w:hAnsiTheme="minorEastAsia" w:hint="eastAsia"/>
          <w:szCs w:val="21"/>
        </w:rPr>
        <w:t>応募いただいた事業企画</w:t>
      </w:r>
      <w:r w:rsidR="001C64B7" w:rsidRPr="00D8754D">
        <w:rPr>
          <w:rFonts w:asciiTheme="minorEastAsia" w:hAnsiTheme="minorEastAsia" w:hint="eastAsia"/>
          <w:szCs w:val="21"/>
        </w:rPr>
        <w:t>案</w:t>
      </w:r>
      <w:r w:rsidRPr="00D8754D">
        <w:rPr>
          <w:rFonts w:asciiTheme="minorEastAsia" w:hAnsiTheme="minorEastAsia" w:hint="eastAsia"/>
          <w:szCs w:val="21"/>
        </w:rPr>
        <w:t>は</w:t>
      </w:r>
      <w:r w:rsidR="00464700" w:rsidRPr="00D8754D">
        <w:rPr>
          <w:rFonts w:asciiTheme="minorEastAsia" w:hAnsiTheme="minorEastAsia" w:hint="eastAsia"/>
          <w:szCs w:val="21"/>
        </w:rPr>
        <w:t>審査</w:t>
      </w:r>
      <w:r w:rsidR="001C64B7" w:rsidRPr="00D8754D">
        <w:rPr>
          <w:rFonts w:asciiTheme="minorEastAsia" w:hAnsiTheme="minorEastAsia" w:hint="eastAsia"/>
          <w:szCs w:val="21"/>
        </w:rPr>
        <w:t>の</w:t>
      </w:r>
      <w:r w:rsidR="00DC266A" w:rsidRPr="00D8754D">
        <w:rPr>
          <w:rFonts w:asciiTheme="minorEastAsia" w:hAnsiTheme="minorEastAsia" w:hint="eastAsia"/>
          <w:szCs w:val="21"/>
        </w:rPr>
        <w:t>うえ</w:t>
      </w:r>
      <w:r w:rsidR="00B7074D" w:rsidRPr="00D8754D">
        <w:rPr>
          <w:rFonts w:asciiTheme="minorEastAsia" w:hAnsiTheme="minorEastAsia" w:hint="eastAsia"/>
          <w:szCs w:val="21"/>
        </w:rPr>
        <w:t>推進委員会がその</w:t>
      </w:r>
      <w:r w:rsidR="00D64E75" w:rsidRPr="00D8754D">
        <w:rPr>
          <w:rFonts w:asciiTheme="minorEastAsia" w:hAnsiTheme="minorEastAsia" w:hint="eastAsia"/>
          <w:szCs w:val="21"/>
        </w:rPr>
        <w:t>認定の</w:t>
      </w:r>
      <w:r w:rsidRPr="00D8754D">
        <w:rPr>
          <w:rFonts w:asciiTheme="minorEastAsia" w:hAnsiTheme="minorEastAsia" w:hint="eastAsia"/>
          <w:szCs w:val="21"/>
        </w:rPr>
        <w:t>可否を</w:t>
      </w:r>
      <w:r w:rsidR="00D64E75" w:rsidRPr="00D8754D">
        <w:rPr>
          <w:rFonts w:asciiTheme="minorEastAsia" w:hAnsiTheme="minorEastAsia" w:hint="eastAsia"/>
          <w:szCs w:val="21"/>
        </w:rPr>
        <w:t>判断</w:t>
      </w:r>
      <w:r w:rsidRPr="00D8754D">
        <w:rPr>
          <w:rFonts w:asciiTheme="minorEastAsia" w:hAnsiTheme="minorEastAsia" w:hint="eastAsia"/>
          <w:szCs w:val="21"/>
        </w:rPr>
        <w:t>します。</w:t>
      </w:r>
    </w:p>
    <w:p w14:paraId="6F7CE22F" w14:textId="4798529C" w:rsidR="00C65FD5" w:rsidRPr="00D8754D" w:rsidRDefault="001C64B7" w:rsidP="00C65FD5">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認定</w:t>
      </w:r>
      <w:r w:rsidR="00776450" w:rsidRPr="00D8754D">
        <w:rPr>
          <w:rFonts w:asciiTheme="minorEastAsia" w:hAnsiTheme="minorEastAsia" w:hint="eastAsia"/>
          <w:szCs w:val="21"/>
        </w:rPr>
        <w:t>した事業企画</w:t>
      </w:r>
      <w:r w:rsidR="002A1595" w:rsidRPr="00D8754D">
        <w:rPr>
          <w:rFonts w:asciiTheme="minorEastAsia" w:hAnsiTheme="minorEastAsia" w:hint="eastAsia"/>
          <w:szCs w:val="21"/>
        </w:rPr>
        <w:t>案</w:t>
      </w:r>
      <w:r w:rsidR="00776450" w:rsidRPr="00D8754D">
        <w:rPr>
          <w:rFonts w:asciiTheme="minorEastAsia" w:hAnsiTheme="minorEastAsia" w:hint="eastAsia"/>
          <w:szCs w:val="21"/>
        </w:rPr>
        <w:t>は「リボーンチャレンジ」という共通名称を掲げ、「展示・出展ゾーン」への参加を</w:t>
      </w:r>
      <w:r w:rsidR="00C01E8D" w:rsidRPr="00D8754D">
        <w:rPr>
          <w:rFonts w:asciiTheme="minorEastAsia" w:hAnsiTheme="minorEastAsia" w:hint="eastAsia"/>
          <w:szCs w:val="21"/>
        </w:rPr>
        <w:t>めざす</w:t>
      </w:r>
      <w:r w:rsidR="00776450" w:rsidRPr="00D8754D">
        <w:rPr>
          <w:rFonts w:asciiTheme="minorEastAsia" w:hAnsiTheme="minorEastAsia" w:hint="eastAsia"/>
          <w:szCs w:val="21"/>
        </w:rPr>
        <w:t>中小</w:t>
      </w:r>
      <w:r w:rsidR="001D2BEA" w:rsidRPr="00D8754D">
        <w:rPr>
          <w:rFonts w:asciiTheme="minorEastAsia" w:hAnsiTheme="minorEastAsia" w:hint="eastAsia"/>
          <w:szCs w:val="21"/>
        </w:rPr>
        <w:t>企業</w:t>
      </w:r>
      <w:r w:rsidR="00776450" w:rsidRPr="00D8754D">
        <w:rPr>
          <w:rFonts w:asciiTheme="minorEastAsia" w:hAnsiTheme="minorEastAsia" w:hint="eastAsia"/>
          <w:szCs w:val="21"/>
        </w:rPr>
        <w:t>・スタートアップ等の支援事業として実施いただくこと</w:t>
      </w:r>
      <w:r w:rsidR="00464700" w:rsidRPr="00D8754D">
        <w:rPr>
          <w:rFonts w:asciiTheme="minorEastAsia" w:hAnsiTheme="minorEastAsia" w:hint="eastAsia"/>
          <w:szCs w:val="21"/>
        </w:rPr>
        <w:t>に</w:t>
      </w:r>
      <w:r w:rsidR="00776450" w:rsidRPr="00D8754D">
        <w:rPr>
          <w:rFonts w:asciiTheme="minorEastAsia" w:hAnsiTheme="minorEastAsia" w:hint="eastAsia"/>
          <w:szCs w:val="21"/>
        </w:rPr>
        <w:t>なります。</w:t>
      </w:r>
    </w:p>
    <w:p w14:paraId="3D9FAB02" w14:textId="0EA79222" w:rsidR="008152B7" w:rsidRPr="00D8754D" w:rsidRDefault="008152B7">
      <w:pPr>
        <w:snapToGrid w:val="0"/>
        <w:ind w:leftChars="200" w:left="420" w:firstLineChars="100" w:firstLine="210"/>
        <w:jc w:val="left"/>
        <w:rPr>
          <w:rFonts w:asciiTheme="minorEastAsia" w:hAnsiTheme="minorEastAsia"/>
          <w:szCs w:val="21"/>
        </w:rPr>
      </w:pPr>
      <w:r w:rsidRPr="00D8754D">
        <w:rPr>
          <w:rFonts w:asciiTheme="minorEastAsia" w:hAnsiTheme="minorEastAsia" w:hint="eastAsia"/>
          <w:szCs w:val="21"/>
        </w:rPr>
        <w:t>リボーンチャレンジ</w:t>
      </w:r>
      <w:r w:rsidR="007270B8" w:rsidRPr="00D8754D">
        <w:rPr>
          <w:rFonts w:asciiTheme="minorEastAsia" w:hAnsiTheme="minorEastAsia" w:hint="eastAsia"/>
          <w:szCs w:val="21"/>
        </w:rPr>
        <w:t>に</w:t>
      </w:r>
      <w:r w:rsidRPr="00D8754D">
        <w:rPr>
          <w:rFonts w:asciiTheme="minorEastAsia" w:hAnsiTheme="minorEastAsia" w:hint="eastAsia"/>
          <w:szCs w:val="21"/>
        </w:rPr>
        <w:t>は、適時、推進委員会からその進捗確認のためのヒアリング実施や情報提供を求めることがあります。</w:t>
      </w:r>
    </w:p>
    <w:p w14:paraId="474875A5" w14:textId="77777777" w:rsidR="00A15FD5" w:rsidRPr="00D8754D" w:rsidRDefault="00A15FD5">
      <w:pPr>
        <w:snapToGrid w:val="0"/>
        <w:jc w:val="left"/>
        <w:rPr>
          <w:rFonts w:asciiTheme="minorEastAsia" w:hAnsiTheme="minorEastAsia"/>
          <w:szCs w:val="21"/>
        </w:rPr>
      </w:pPr>
    </w:p>
    <w:tbl>
      <w:tblPr>
        <w:tblStyle w:val="ae"/>
        <w:tblpPr w:leftFromText="142" w:rightFromText="142" w:vertAnchor="text" w:horzAnchor="margin" w:tblpXSpec="right" w:tblpY="19"/>
        <w:tblW w:w="8164" w:type="dxa"/>
        <w:tblLook w:val="04A0" w:firstRow="1" w:lastRow="0" w:firstColumn="1" w:lastColumn="0" w:noHBand="0" w:noVBand="1"/>
      </w:tblPr>
      <w:tblGrid>
        <w:gridCol w:w="8164"/>
      </w:tblGrid>
      <w:tr w:rsidR="00D8754D" w:rsidRPr="00D8754D" w14:paraId="1B225785" w14:textId="77777777" w:rsidTr="00D8754D">
        <w:trPr>
          <w:trHeight w:val="1984"/>
        </w:trPr>
        <w:tc>
          <w:tcPr>
            <w:tcW w:w="8164" w:type="dxa"/>
            <w:vAlign w:val="center"/>
          </w:tcPr>
          <w:p w14:paraId="575DDBAA" w14:textId="37A0E05E" w:rsidR="00D544ED" w:rsidRPr="00D8754D" w:rsidRDefault="00D544ED" w:rsidP="00D8754D">
            <w:pPr>
              <w:snapToGrid w:val="0"/>
              <w:rPr>
                <w:rFonts w:asciiTheme="minorEastAsia" w:hAnsiTheme="minorEastAsia"/>
              </w:rPr>
            </w:pPr>
            <w:r w:rsidRPr="00D8754D">
              <w:rPr>
                <w:rFonts w:asciiTheme="minorEastAsia" w:hAnsiTheme="minorEastAsia" w:hint="eastAsia"/>
              </w:rPr>
              <w:t>【お問合せ・申</w:t>
            </w:r>
            <w:r w:rsidR="00217E49" w:rsidRPr="00D8754D">
              <w:rPr>
                <w:rFonts w:asciiTheme="minorEastAsia" w:hAnsiTheme="minorEastAsia" w:hint="eastAsia"/>
              </w:rPr>
              <w:t>し</w:t>
            </w:r>
            <w:r w:rsidRPr="00D8754D">
              <w:rPr>
                <w:rFonts w:asciiTheme="minorEastAsia" w:hAnsiTheme="minorEastAsia" w:hint="eastAsia"/>
              </w:rPr>
              <w:t>込み】</w:t>
            </w:r>
          </w:p>
          <w:p w14:paraId="46C0EE96" w14:textId="77777777" w:rsidR="00D544ED" w:rsidRPr="00D8754D" w:rsidRDefault="00D544ED" w:rsidP="00D8754D">
            <w:pPr>
              <w:snapToGrid w:val="0"/>
              <w:ind w:firstLineChars="100" w:firstLine="210"/>
              <w:rPr>
                <w:rFonts w:asciiTheme="minorEastAsia" w:hAnsiTheme="minorEastAsia"/>
              </w:rPr>
            </w:pPr>
            <w:r w:rsidRPr="00D8754D">
              <w:rPr>
                <w:rFonts w:asciiTheme="minorEastAsia" w:hAnsiTheme="minorEastAsia" w:hint="eastAsia"/>
              </w:rPr>
              <w:t>中小・スタートアップ出展</w:t>
            </w:r>
            <w:r w:rsidRPr="00D8754D">
              <w:rPr>
                <w:rFonts w:asciiTheme="minorEastAsia" w:hAnsiTheme="minorEastAsia"/>
              </w:rPr>
              <w:t>企画推進委員会事務局</w:t>
            </w:r>
          </w:p>
          <w:p w14:paraId="728DC48F" w14:textId="77777777" w:rsidR="00D544ED" w:rsidRPr="00D8754D" w:rsidRDefault="00D544ED" w:rsidP="00D8754D">
            <w:pPr>
              <w:snapToGrid w:val="0"/>
              <w:ind w:firstLineChars="50" w:firstLine="105"/>
              <w:rPr>
                <w:rFonts w:asciiTheme="minorEastAsia" w:hAnsiTheme="minorEastAsia"/>
              </w:rPr>
            </w:pPr>
            <w:r w:rsidRPr="00D8754D">
              <w:rPr>
                <w:rFonts w:asciiTheme="minorEastAsia" w:hAnsiTheme="minorEastAsia" w:cs="Times New Roman" w:hint="eastAsia"/>
                <w:szCs w:val="20"/>
              </w:rPr>
              <w:t>（事務局：公益財団法人大阪産業局万博共創ビジネス推進部）</w:t>
            </w:r>
          </w:p>
          <w:p w14:paraId="43BA9A82" w14:textId="77777777" w:rsidR="00D544ED" w:rsidRPr="00D8754D" w:rsidRDefault="00D544ED" w:rsidP="00D8754D">
            <w:pPr>
              <w:snapToGrid w:val="0"/>
              <w:ind w:leftChars="150" w:left="315"/>
              <w:rPr>
                <w:rFonts w:asciiTheme="minorEastAsia" w:hAnsiTheme="minorEastAsia"/>
              </w:rPr>
            </w:pPr>
            <w:r w:rsidRPr="00D8754D">
              <w:rPr>
                <w:rFonts w:asciiTheme="minorEastAsia" w:hAnsiTheme="minorEastAsia" w:hint="eastAsia"/>
              </w:rPr>
              <w:t>住所：〒</w:t>
            </w:r>
            <w:r w:rsidRPr="00D8754D">
              <w:rPr>
                <w:rFonts w:asciiTheme="minorEastAsia" w:hAnsiTheme="minorEastAsia"/>
              </w:rPr>
              <w:t xml:space="preserve"> 540-0029</w:t>
            </w:r>
            <w:r w:rsidRPr="00D8754D">
              <w:rPr>
                <w:rFonts w:asciiTheme="minorEastAsia" w:hAnsiTheme="minorEastAsia" w:hint="eastAsia"/>
              </w:rPr>
              <w:t>大阪市中央区本町橋</w:t>
            </w:r>
            <w:r w:rsidRPr="00D8754D">
              <w:rPr>
                <w:rFonts w:asciiTheme="minorEastAsia" w:hAnsiTheme="minorEastAsia"/>
              </w:rPr>
              <w:t>2-5マイドームおおさか7F</w:t>
            </w:r>
            <w:r w:rsidRPr="00D8754D" w:rsidDel="00855483">
              <w:rPr>
                <w:rFonts w:asciiTheme="minorEastAsia" w:hAnsiTheme="minorEastAsia" w:hint="eastAsia"/>
              </w:rPr>
              <w:t xml:space="preserve"> </w:t>
            </w:r>
          </w:p>
          <w:p w14:paraId="68C6511B" w14:textId="77777777" w:rsidR="00D544ED" w:rsidRPr="00D8754D" w:rsidRDefault="00D544ED" w:rsidP="00D8754D">
            <w:pPr>
              <w:snapToGrid w:val="0"/>
              <w:ind w:leftChars="150" w:left="315" w:firstLineChars="300" w:firstLine="630"/>
              <w:rPr>
                <w:rFonts w:asciiTheme="minorEastAsia" w:hAnsiTheme="minorEastAsia"/>
              </w:rPr>
            </w:pPr>
            <w:r w:rsidRPr="00D8754D">
              <w:rPr>
                <w:rFonts w:asciiTheme="minorEastAsia" w:hAnsiTheme="minorEastAsia"/>
              </w:rPr>
              <w:t>電話：06-6947-4365</w:t>
            </w:r>
            <w:r w:rsidRPr="00D8754D">
              <w:rPr>
                <w:rFonts w:asciiTheme="minorEastAsia" w:hAnsiTheme="minorEastAsia" w:hint="eastAsia"/>
              </w:rPr>
              <w:t xml:space="preserve">　　</w:t>
            </w:r>
            <w:r w:rsidRPr="00D8754D">
              <w:rPr>
                <w:rFonts w:asciiTheme="minorEastAsia" w:hAnsiTheme="minorEastAsia"/>
              </w:rPr>
              <w:t>e-mail</w:t>
            </w:r>
            <w:r w:rsidRPr="00D8754D">
              <w:rPr>
                <w:rFonts w:asciiTheme="minorEastAsia" w:hAnsiTheme="minorEastAsia" w:hint="eastAsia"/>
              </w:rPr>
              <w:t>：o</w:t>
            </w:r>
            <w:r w:rsidRPr="00D8754D">
              <w:rPr>
                <w:rFonts w:asciiTheme="minorEastAsia" w:hAnsiTheme="minorEastAsia"/>
              </w:rPr>
              <w:t>p-expo2025@obda.or.jp</w:t>
            </w:r>
            <w:hyperlink r:id="rId7" w:history="1"/>
          </w:p>
        </w:tc>
      </w:tr>
    </w:tbl>
    <w:p w14:paraId="149A619E" w14:textId="72DEC013" w:rsidR="00464700" w:rsidRPr="00D8754D" w:rsidRDefault="00464700" w:rsidP="00D8754D">
      <w:pPr>
        <w:snapToGrid w:val="0"/>
        <w:jc w:val="left"/>
        <w:rPr>
          <w:rFonts w:asciiTheme="minorEastAsia" w:hAnsiTheme="minorEastAsia"/>
          <w:szCs w:val="21"/>
        </w:rPr>
      </w:pPr>
    </w:p>
    <w:p w14:paraId="7299F58C" w14:textId="176DF6D2" w:rsidR="0065048F" w:rsidRPr="00D8754D" w:rsidRDefault="0065048F" w:rsidP="007F25E0">
      <w:pPr>
        <w:widowControl/>
        <w:snapToGrid w:val="0"/>
        <w:jc w:val="left"/>
        <w:rPr>
          <w:rFonts w:asciiTheme="minorEastAsia" w:hAnsiTheme="minorEastAsia"/>
          <w:szCs w:val="21"/>
        </w:rPr>
      </w:pPr>
    </w:p>
    <w:p w14:paraId="70A28C9C" w14:textId="26F930F6" w:rsidR="0065048F" w:rsidRPr="00D8754D" w:rsidRDefault="0065048F" w:rsidP="007F25E0">
      <w:pPr>
        <w:widowControl/>
        <w:snapToGrid w:val="0"/>
        <w:jc w:val="left"/>
        <w:rPr>
          <w:rFonts w:asciiTheme="minorEastAsia" w:hAnsiTheme="minorEastAsia"/>
          <w:szCs w:val="21"/>
        </w:rPr>
      </w:pPr>
    </w:p>
    <w:p w14:paraId="40D8239C" w14:textId="3EDAF422" w:rsidR="0065048F" w:rsidRPr="00D8754D" w:rsidRDefault="0065048F" w:rsidP="007F25E0">
      <w:pPr>
        <w:widowControl/>
        <w:snapToGrid w:val="0"/>
        <w:jc w:val="left"/>
        <w:rPr>
          <w:rFonts w:asciiTheme="minorEastAsia" w:hAnsiTheme="minorEastAsia"/>
          <w:szCs w:val="21"/>
        </w:rPr>
      </w:pPr>
    </w:p>
    <w:p w14:paraId="70D49BBC" w14:textId="27675DE8" w:rsidR="0065048F" w:rsidRPr="00D8754D" w:rsidRDefault="0065048F" w:rsidP="007F25E0">
      <w:pPr>
        <w:widowControl/>
        <w:snapToGrid w:val="0"/>
        <w:jc w:val="left"/>
        <w:rPr>
          <w:rFonts w:asciiTheme="minorEastAsia" w:hAnsiTheme="minorEastAsia"/>
          <w:szCs w:val="21"/>
        </w:rPr>
      </w:pPr>
    </w:p>
    <w:p w14:paraId="209A1443" w14:textId="52081931" w:rsidR="0065048F" w:rsidRPr="00D8754D" w:rsidRDefault="0065048F" w:rsidP="007F25E0">
      <w:pPr>
        <w:widowControl/>
        <w:snapToGrid w:val="0"/>
        <w:jc w:val="left"/>
        <w:rPr>
          <w:rFonts w:asciiTheme="minorEastAsia" w:hAnsiTheme="minorEastAsia"/>
          <w:szCs w:val="21"/>
        </w:rPr>
      </w:pPr>
    </w:p>
    <w:sectPr w:rsidR="0065048F" w:rsidRPr="00D8754D" w:rsidSect="00D8754D">
      <w:footerReference w:type="default" r:id="rId8"/>
      <w:pgSz w:w="11906" w:h="16838"/>
      <w:pgMar w:top="851" w:right="1134" w:bottom="567" w:left="1134" w:header="851" w:footer="284" w:gutter="0"/>
      <w:pgNumType w:start="1"/>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70D9" w14:textId="77777777" w:rsidR="005918EC" w:rsidRDefault="005918EC" w:rsidP="00393311">
      <w:r>
        <w:separator/>
      </w:r>
    </w:p>
  </w:endnote>
  <w:endnote w:type="continuationSeparator" w:id="0">
    <w:p w14:paraId="410EF05F" w14:textId="77777777" w:rsidR="005918EC" w:rsidRDefault="005918EC" w:rsidP="0039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58828"/>
      <w:docPartObj>
        <w:docPartGallery w:val="Page Numbers (Bottom of Page)"/>
        <w:docPartUnique/>
      </w:docPartObj>
    </w:sdtPr>
    <w:sdtEndPr/>
    <w:sdtContent>
      <w:p w14:paraId="5E4D66AE" w14:textId="2A5E211C" w:rsidR="00A15FD5" w:rsidRDefault="00A15FD5">
        <w:pPr>
          <w:pStyle w:val="aa"/>
          <w:jc w:val="center"/>
        </w:pPr>
        <w:r>
          <w:fldChar w:fldCharType="begin"/>
        </w:r>
        <w:r>
          <w:instrText>PAGE   \* MERGEFORMAT</w:instrText>
        </w:r>
        <w:r>
          <w:fldChar w:fldCharType="separate"/>
        </w:r>
        <w:r w:rsidR="0011733E" w:rsidRPr="0011733E">
          <w:rPr>
            <w:noProof/>
            <w:lang w:val="ja-JP"/>
          </w:rPr>
          <w:t>2</w:t>
        </w:r>
        <w:r>
          <w:fldChar w:fldCharType="end"/>
        </w:r>
      </w:p>
    </w:sdtContent>
  </w:sdt>
  <w:p w14:paraId="5B44FE83" w14:textId="2BDDC5CA" w:rsidR="005C01E2" w:rsidRDefault="005C01E2" w:rsidP="00D8754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6F42" w14:textId="77777777" w:rsidR="005918EC" w:rsidRDefault="005918EC" w:rsidP="00393311">
      <w:r>
        <w:separator/>
      </w:r>
    </w:p>
  </w:footnote>
  <w:footnote w:type="continuationSeparator" w:id="0">
    <w:p w14:paraId="275B7959" w14:textId="77777777" w:rsidR="005918EC" w:rsidRDefault="005918EC" w:rsidP="0039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8C9"/>
    <w:multiLevelType w:val="hybridMultilevel"/>
    <w:tmpl w:val="C3006BA2"/>
    <w:lvl w:ilvl="0" w:tplc="61FA2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31875"/>
    <w:multiLevelType w:val="hybridMultilevel"/>
    <w:tmpl w:val="94B6956C"/>
    <w:lvl w:ilvl="0" w:tplc="D00C0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856136"/>
    <w:multiLevelType w:val="hybridMultilevel"/>
    <w:tmpl w:val="98D462F4"/>
    <w:lvl w:ilvl="0" w:tplc="DB60B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E47AAB"/>
    <w:multiLevelType w:val="hybridMultilevel"/>
    <w:tmpl w:val="E466DE26"/>
    <w:lvl w:ilvl="0" w:tplc="0998801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682B26"/>
    <w:multiLevelType w:val="hybridMultilevel"/>
    <w:tmpl w:val="7010B90C"/>
    <w:lvl w:ilvl="0" w:tplc="242AB0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3897207"/>
    <w:multiLevelType w:val="hybridMultilevel"/>
    <w:tmpl w:val="7FC421B2"/>
    <w:lvl w:ilvl="0" w:tplc="04E4E52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4478ED"/>
    <w:multiLevelType w:val="hybridMultilevel"/>
    <w:tmpl w:val="9726F06A"/>
    <w:lvl w:ilvl="0" w:tplc="47A4B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085343"/>
    <w:multiLevelType w:val="hybridMultilevel"/>
    <w:tmpl w:val="3DDA3762"/>
    <w:lvl w:ilvl="0" w:tplc="0A4088D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4278477F"/>
    <w:multiLevelType w:val="hybridMultilevel"/>
    <w:tmpl w:val="F22ADDFA"/>
    <w:lvl w:ilvl="0" w:tplc="DF9043CA">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5262491C"/>
    <w:multiLevelType w:val="hybridMultilevel"/>
    <w:tmpl w:val="63C01468"/>
    <w:lvl w:ilvl="0" w:tplc="DDDA7F5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53AC3417"/>
    <w:multiLevelType w:val="hybridMultilevel"/>
    <w:tmpl w:val="89E47B04"/>
    <w:lvl w:ilvl="0" w:tplc="B2D89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695C8C"/>
    <w:multiLevelType w:val="hybridMultilevel"/>
    <w:tmpl w:val="7986809A"/>
    <w:lvl w:ilvl="0" w:tplc="DF9043CA">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6C98556F"/>
    <w:multiLevelType w:val="hybridMultilevel"/>
    <w:tmpl w:val="F6EE9AEC"/>
    <w:lvl w:ilvl="0" w:tplc="ECB8F74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C34169"/>
    <w:multiLevelType w:val="hybridMultilevel"/>
    <w:tmpl w:val="12E8C964"/>
    <w:lvl w:ilvl="0" w:tplc="CA3CED3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400640506">
    <w:abstractNumId w:val="4"/>
  </w:num>
  <w:num w:numId="2" w16cid:durableId="1164974683">
    <w:abstractNumId w:val="9"/>
  </w:num>
  <w:num w:numId="3" w16cid:durableId="1366827006">
    <w:abstractNumId w:val="7"/>
  </w:num>
  <w:num w:numId="4" w16cid:durableId="106390200">
    <w:abstractNumId w:val="8"/>
  </w:num>
  <w:num w:numId="5" w16cid:durableId="2037926829">
    <w:abstractNumId w:val="3"/>
  </w:num>
  <w:num w:numId="6" w16cid:durableId="1391463129">
    <w:abstractNumId w:val="13"/>
  </w:num>
  <w:num w:numId="7" w16cid:durableId="1213344016">
    <w:abstractNumId w:val="6"/>
  </w:num>
  <w:num w:numId="8" w16cid:durableId="2051805951">
    <w:abstractNumId w:val="0"/>
  </w:num>
  <w:num w:numId="9" w16cid:durableId="1605920390">
    <w:abstractNumId w:val="1"/>
  </w:num>
  <w:num w:numId="10" w16cid:durableId="1256940249">
    <w:abstractNumId w:val="5"/>
  </w:num>
  <w:num w:numId="11" w16cid:durableId="1366952294">
    <w:abstractNumId w:val="10"/>
  </w:num>
  <w:num w:numId="12" w16cid:durableId="1204832638">
    <w:abstractNumId w:val="12"/>
  </w:num>
  <w:num w:numId="13" w16cid:durableId="793325633">
    <w:abstractNumId w:val="11"/>
  </w:num>
  <w:num w:numId="14" w16cid:durableId="130485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5A"/>
    <w:rsid w:val="00011DF9"/>
    <w:rsid w:val="000134E2"/>
    <w:rsid w:val="00017221"/>
    <w:rsid w:val="0002021A"/>
    <w:rsid w:val="00022504"/>
    <w:rsid w:val="00024117"/>
    <w:rsid w:val="0002459A"/>
    <w:rsid w:val="00025BBF"/>
    <w:rsid w:val="00042B55"/>
    <w:rsid w:val="000430C9"/>
    <w:rsid w:val="00047C45"/>
    <w:rsid w:val="00054D94"/>
    <w:rsid w:val="000558EA"/>
    <w:rsid w:val="000578B0"/>
    <w:rsid w:val="00071AF5"/>
    <w:rsid w:val="000734B9"/>
    <w:rsid w:val="000779D0"/>
    <w:rsid w:val="00080744"/>
    <w:rsid w:val="00085273"/>
    <w:rsid w:val="0008675D"/>
    <w:rsid w:val="00086C32"/>
    <w:rsid w:val="0009071D"/>
    <w:rsid w:val="000969D8"/>
    <w:rsid w:val="000A26B8"/>
    <w:rsid w:val="000A4EA4"/>
    <w:rsid w:val="000A763D"/>
    <w:rsid w:val="000C1003"/>
    <w:rsid w:val="000C1270"/>
    <w:rsid w:val="000D4459"/>
    <w:rsid w:val="000D662B"/>
    <w:rsid w:val="000F0C9E"/>
    <w:rsid w:val="000F3FA9"/>
    <w:rsid w:val="000F6A93"/>
    <w:rsid w:val="000F7B32"/>
    <w:rsid w:val="00100B6A"/>
    <w:rsid w:val="00110B3E"/>
    <w:rsid w:val="001115DF"/>
    <w:rsid w:val="0011733E"/>
    <w:rsid w:val="00117B38"/>
    <w:rsid w:val="00123F08"/>
    <w:rsid w:val="00126508"/>
    <w:rsid w:val="00131FF9"/>
    <w:rsid w:val="001330DC"/>
    <w:rsid w:val="001333B9"/>
    <w:rsid w:val="001341B1"/>
    <w:rsid w:val="0013452E"/>
    <w:rsid w:val="0015281C"/>
    <w:rsid w:val="00156ED5"/>
    <w:rsid w:val="00166B0C"/>
    <w:rsid w:val="00167A7B"/>
    <w:rsid w:val="00173669"/>
    <w:rsid w:val="00173F0D"/>
    <w:rsid w:val="00195FC3"/>
    <w:rsid w:val="001962B4"/>
    <w:rsid w:val="001A252E"/>
    <w:rsid w:val="001A7023"/>
    <w:rsid w:val="001B0922"/>
    <w:rsid w:val="001B1133"/>
    <w:rsid w:val="001B78F6"/>
    <w:rsid w:val="001C0295"/>
    <w:rsid w:val="001C239A"/>
    <w:rsid w:val="001C3E4D"/>
    <w:rsid w:val="001C402E"/>
    <w:rsid w:val="001C64B7"/>
    <w:rsid w:val="001D2BEA"/>
    <w:rsid w:val="001D2D45"/>
    <w:rsid w:val="001D42AA"/>
    <w:rsid w:val="001D586A"/>
    <w:rsid w:val="001D5BD7"/>
    <w:rsid w:val="001E1548"/>
    <w:rsid w:val="001E3AC2"/>
    <w:rsid w:val="001E7B48"/>
    <w:rsid w:val="001F7299"/>
    <w:rsid w:val="0020275B"/>
    <w:rsid w:val="00215CED"/>
    <w:rsid w:val="00217E49"/>
    <w:rsid w:val="00221346"/>
    <w:rsid w:val="00223D4F"/>
    <w:rsid w:val="002253A4"/>
    <w:rsid w:val="00225FB8"/>
    <w:rsid w:val="00231137"/>
    <w:rsid w:val="002425A2"/>
    <w:rsid w:val="00245554"/>
    <w:rsid w:val="00250B91"/>
    <w:rsid w:val="00261122"/>
    <w:rsid w:val="00267C3C"/>
    <w:rsid w:val="00271BA8"/>
    <w:rsid w:val="00282562"/>
    <w:rsid w:val="002844A5"/>
    <w:rsid w:val="00285B7D"/>
    <w:rsid w:val="00290B87"/>
    <w:rsid w:val="00293D15"/>
    <w:rsid w:val="002964C5"/>
    <w:rsid w:val="002A03A3"/>
    <w:rsid w:val="002A1595"/>
    <w:rsid w:val="002B025C"/>
    <w:rsid w:val="002B1ACE"/>
    <w:rsid w:val="002B2776"/>
    <w:rsid w:val="002B7DF5"/>
    <w:rsid w:val="002C0C06"/>
    <w:rsid w:val="002C5EEC"/>
    <w:rsid w:val="002C6FEF"/>
    <w:rsid w:val="002D5CDC"/>
    <w:rsid w:val="002D708B"/>
    <w:rsid w:val="002E42E4"/>
    <w:rsid w:val="002E601D"/>
    <w:rsid w:val="002F59ED"/>
    <w:rsid w:val="002F5B8C"/>
    <w:rsid w:val="003025AF"/>
    <w:rsid w:val="00304679"/>
    <w:rsid w:val="00310A09"/>
    <w:rsid w:val="00321653"/>
    <w:rsid w:val="00332E41"/>
    <w:rsid w:val="00340953"/>
    <w:rsid w:val="00344DEE"/>
    <w:rsid w:val="00344FE0"/>
    <w:rsid w:val="00346FB8"/>
    <w:rsid w:val="00347DCE"/>
    <w:rsid w:val="00355678"/>
    <w:rsid w:val="003577FE"/>
    <w:rsid w:val="00363F6A"/>
    <w:rsid w:val="00377481"/>
    <w:rsid w:val="003808D5"/>
    <w:rsid w:val="00393311"/>
    <w:rsid w:val="003964C4"/>
    <w:rsid w:val="003A4393"/>
    <w:rsid w:val="003A4FBC"/>
    <w:rsid w:val="003B4FA4"/>
    <w:rsid w:val="003B525B"/>
    <w:rsid w:val="003C1202"/>
    <w:rsid w:val="003C2E6D"/>
    <w:rsid w:val="003D621F"/>
    <w:rsid w:val="003E1A6A"/>
    <w:rsid w:val="003F54B5"/>
    <w:rsid w:val="003F6270"/>
    <w:rsid w:val="004033E1"/>
    <w:rsid w:val="00403A57"/>
    <w:rsid w:val="00404A71"/>
    <w:rsid w:val="00405804"/>
    <w:rsid w:val="00410E0E"/>
    <w:rsid w:val="00421B2E"/>
    <w:rsid w:val="0042229C"/>
    <w:rsid w:val="004279ED"/>
    <w:rsid w:val="00432109"/>
    <w:rsid w:val="004339DF"/>
    <w:rsid w:val="0044033B"/>
    <w:rsid w:val="0045084F"/>
    <w:rsid w:val="00450883"/>
    <w:rsid w:val="00457966"/>
    <w:rsid w:val="004635B2"/>
    <w:rsid w:val="00464485"/>
    <w:rsid w:val="00464700"/>
    <w:rsid w:val="00471BEF"/>
    <w:rsid w:val="00476765"/>
    <w:rsid w:val="00480C4B"/>
    <w:rsid w:val="00481067"/>
    <w:rsid w:val="0048392B"/>
    <w:rsid w:val="00484FA0"/>
    <w:rsid w:val="00486775"/>
    <w:rsid w:val="00493684"/>
    <w:rsid w:val="00494FC0"/>
    <w:rsid w:val="004A7667"/>
    <w:rsid w:val="004B3097"/>
    <w:rsid w:val="004B64EB"/>
    <w:rsid w:val="004B6681"/>
    <w:rsid w:val="004B7301"/>
    <w:rsid w:val="004C044A"/>
    <w:rsid w:val="004C2489"/>
    <w:rsid w:val="004C5668"/>
    <w:rsid w:val="004D08CF"/>
    <w:rsid w:val="004D3688"/>
    <w:rsid w:val="004E2E61"/>
    <w:rsid w:val="004F0ECB"/>
    <w:rsid w:val="004F3F0D"/>
    <w:rsid w:val="00504331"/>
    <w:rsid w:val="005056E3"/>
    <w:rsid w:val="00512602"/>
    <w:rsid w:val="005127E6"/>
    <w:rsid w:val="00516990"/>
    <w:rsid w:val="005229E6"/>
    <w:rsid w:val="00523156"/>
    <w:rsid w:val="005235B1"/>
    <w:rsid w:val="005358BB"/>
    <w:rsid w:val="00540760"/>
    <w:rsid w:val="00554BC8"/>
    <w:rsid w:val="0055644C"/>
    <w:rsid w:val="0055721A"/>
    <w:rsid w:val="00563487"/>
    <w:rsid w:val="00567E21"/>
    <w:rsid w:val="00575D88"/>
    <w:rsid w:val="00577CA7"/>
    <w:rsid w:val="005918EC"/>
    <w:rsid w:val="00591B2E"/>
    <w:rsid w:val="00593ED5"/>
    <w:rsid w:val="005A6DD7"/>
    <w:rsid w:val="005B07F1"/>
    <w:rsid w:val="005B63B4"/>
    <w:rsid w:val="005C01E2"/>
    <w:rsid w:val="005C4735"/>
    <w:rsid w:val="005C5D4F"/>
    <w:rsid w:val="005C6A03"/>
    <w:rsid w:val="005C6F28"/>
    <w:rsid w:val="005D73C1"/>
    <w:rsid w:val="005D7DFB"/>
    <w:rsid w:val="005E11C9"/>
    <w:rsid w:val="005E46A5"/>
    <w:rsid w:val="005F4F59"/>
    <w:rsid w:val="005F7491"/>
    <w:rsid w:val="00601B1E"/>
    <w:rsid w:val="006044BF"/>
    <w:rsid w:val="00605C3A"/>
    <w:rsid w:val="00616AC0"/>
    <w:rsid w:val="0062241D"/>
    <w:rsid w:val="00623A54"/>
    <w:rsid w:val="00630DAF"/>
    <w:rsid w:val="0063669A"/>
    <w:rsid w:val="00636A80"/>
    <w:rsid w:val="00643964"/>
    <w:rsid w:val="006461B3"/>
    <w:rsid w:val="0065048F"/>
    <w:rsid w:val="006569B0"/>
    <w:rsid w:val="00661DB6"/>
    <w:rsid w:val="0066415F"/>
    <w:rsid w:val="0066492C"/>
    <w:rsid w:val="0067328E"/>
    <w:rsid w:val="00687ECF"/>
    <w:rsid w:val="00690579"/>
    <w:rsid w:val="00690A27"/>
    <w:rsid w:val="00690E06"/>
    <w:rsid w:val="006960DA"/>
    <w:rsid w:val="00696700"/>
    <w:rsid w:val="006A1D11"/>
    <w:rsid w:val="006A4150"/>
    <w:rsid w:val="006B3B79"/>
    <w:rsid w:val="006B7983"/>
    <w:rsid w:val="006C0E58"/>
    <w:rsid w:val="006C1AEF"/>
    <w:rsid w:val="006C7A30"/>
    <w:rsid w:val="006D1D3F"/>
    <w:rsid w:val="006D1DDB"/>
    <w:rsid w:val="006D3D72"/>
    <w:rsid w:val="006E07D1"/>
    <w:rsid w:val="006E5A47"/>
    <w:rsid w:val="006E5AE2"/>
    <w:rsid w:val="006E6774"/>
    <w:rsid w:val="006F5EA3"/>
    <w:rsid w:val="00712DDF"/>
    <w:rsid w:val="007142C0"/>
    <w:rsid w:val="007154B1"/>
    <w:rsid w:val="007270B8"/>
    <w:rsid w:val="00727853"/>
    <w:rsid w:val="007318B7"/>
    <w:rsid w:val="00740BF6"/>
    <w:rsid w:val="00745E19"/>
    <w:rsid w:val="0076075A"/>
    <w:rsid w:val="007643F2"/>
    <w:rsid w:val="00764F7F"/>
    <w:rsid w:val="0077182C"/>
    <w:rsid w:val="00776450"/>
    <w:rsid w:val="00776BCE"/>
    <w:rsid w:val="007809B3"/>
    <w:rsid w:val="00781F50"/>
    <w:rsid w:val="00783E52"/>
    <w:rsid w:val="00797FB2"/>
    <w:rsid w:val="007A0103"/>
    <w:rsid w:val="007A689E"/>
    <w:rsid w:val="007A760B"/>
    <w:rsid w:val="007C2163"/>
    <w:rsid w:val="007C2761"/>
    <w:rsid w:val="007C6F23"/>
    <w:rsid w:val="007D0F91"/>
    <w:rsid w:val="007D1F34"/>
    <w:rsid w:val="007E017E"/>
    <w:rsid w:val="007F0F88"/>
    <w:rsid w:val="007F1C03"/>
    <w:rsid w:val="007F25E0"/>
    <w:rsid w:val="007F64B2"/>
    <w:rsid w:val="00801159"/>
    <w:rsid w:val="00810AE6"/>
    <w:rsid w:val="008152B7"/>
    <w:rsid w:val="0081562B"/>
    <w:rsid w:val="00821423"/>
    <w:rsid w:val="00823627"/>
    <w:rsid w:val="00832CCB"/>
    <w:rsid w:val="00855483"/>
    <w:rsid w:val="00864CFD"/>
    <w:rsid w:val="008657A1"/>
    <w:rsid w:val="00872B44"/>
    <w:rsid w:val="00875E2C"/>
    <w:rsid w:val="00885430"/>
    <w:rsid w:val="008906CB"/>
    <w:rsid w:val="00890A04"/>
    <w:rsid w:val="008A2A2E"/>
    <w:rsid w:val="008A48EA"/>
    <w:rsid w:val="008A5547"/>
    <w:rsid w:val="008B5B7B"/>
    <w:rsid w:val="008B7990"/>
    <w:rsid w:val="008C13F4"/>
    <w:rsid w:val="008C4173"/>
    <w:rsid w:val="008C508E"/>
    <w:rsid w:val="008E2C76"/>
    <w:rsid w:val="00902975"/>
    <w:rsid w:val="00902E0D"/>
    <w:rsid w:val="00914AF2"/>
    <w:rsid w:val="00920934"/>
    <w:rsid w:val="00921584"/>
    <w:rsid w:val="0092572A"/>
    <w:rsid w:val="009326A2"/>
    <w:rsid w:val="0094572C"/>
    <w:rsid w:val="00946B15"/>
    <w:rsid w:val="00951AE3"/>
    <w:rsid w:val="00955416"/>
    <w:rsid w:val="00960A43"/>
    <w:rsid w:val="00960F88"/>
    <w:rsid w:val="00961C73"/>
    <w:rsid w:val="00962961"/>
    <w:rsid w:val="009642E1"/>
    <w:rsid w:val="00975A9E"/>
    <w:rsid w:val="0097777A"/>
    <w:rsid w:val="00980FC0"/>
    <w:rsid w:val="00981219"/>
    <w:rsid w:val="009863F6"/>
    <w:rsid w:val="009A213B"/>
    <w:rsid w:val="009A2B62"/>
    <w:rsid w:val="009A32FC"/>
    <w:rsid w:val="009B5908"/>
    <w:rsid w:val="009B6337"/>
    <w:rsid w:val="009C0EF3"/>
    <w:rsid w:val="009C215E"/>
    <w:rsid w:val="009C38AA"/>
    <w:rsid w:val="009C64A0"/>
    <w:rsid w:val="009D395A"/>
    <w:rsid w:val="009E53BA"/>
    <w:rsid w:val="009E6FDC"/>
    <w:rsid w:val="009E726A"/>
    <w:rsid w:val="009F0C23"/>
    <w:rsid w:val="009F3FB9"/>
    <w:rsid w:val="00A00610"/>
    <w:rsid w:val="00A10281"/>
    <w:rsid w:val="00A108F3"/>
    <w:rsid w:val="00A1406C"/>
    <w:rsid w:val="00A14510"/>
    <w:rsid w:val="00A15FD5"/>
    <w:rsid w:val="00A174BE"/>
    <w:rsid w:val="00A2524C"/>
    <w:rsid w:val="00A26E81"/>
    <w:rsid w:val="00A33557"/>
    <w:rsid w:val="00A36A11"/>
    <w:rsid w:val="00A4106C"/>
    <w:rsid w:val="00A41375"/>
    <w:rsid w:val="00A533A8"/>
    <w:rsid w:val="00A55BC9"/>
    <w:rsid w:val="00A612D1"/>
    <w:rsid w:val="00A62311"/>
    <w:rsid w:val="00A6622F"/>
    <w:rsid w:val="00A820D4"/>
    <w:rsid w:val="00A834AA"/>
    <w:rsid w:val="00A876C9"/>
    <w:rsid w:val="00A902EA"/>
    <w:rsid w:val="00A9047E"/>
    <w:rsid w:val="00AB1816"/>
    <w:rsid w:val="00AB3CA0"/>
    <w:rsid w:val="00AC44C9"/>
    <w:rsid w:val="00AC44D4"/>
    <w:rsid w:val="00AD065A"/>
    <w:rsid w:val="00AD189F"/>
    <w:rsid w:val="00AE294A"/>
    <w:rsid w:val="00AE4767"/>
    <w:rsid w:val="00AE63C7"/>
    <w:rsid w:val="00AF62FA"/>
    <w:rsid w:val="00B03CE4"/>
    <w:rsid w:val="00B11116"/>
    <w:rsid w:val="00B12AEC"/>
    <w:rsid w:val="00B17105"/>
    <w:rsid w:val="00B362F2"/>
    <w:rsid w:val="00B41B40"/>
    <w:rsid w:val="00B55881"/>
    <w:rsid w:val="00B564FE"/>
    <w:rsid w:val="00B60067"/>
    <w:rsid w:val="00B64F9B"/>
    <w:rsid w:val="00B663B0"/>
    <w:rsid w:val="00B7074D"/>
    <w:rsid w:val="00B753D3"/>
    <w:rsid w:val="00B81981"/>
    <w:rsid w:val="00B81C35"/>
    <w:rsid w:val="00B830FD"/>
    <w:rsid w:val="00B93A84"/>
    <w:rsid w:val="00B93D93"/>
    <w:rsid w:val="00B96D4A"/>
    <w:rsid w:val="00BA28B7"/>
    <w:rsid w:val="00BA498A"/>
    <w:rsid w:val="00BA63C8"/>
    <w:rsid w:val="00BB5EF3"/>
    <w:rsid w:val="00BC08EA"/>
    <w:rsid w:val="00BC6A08"/>
    <w:rsid w:val="00BD3A63"/>
    <w:rsid w:val="00BE06F4"/>
    <w:rsid w:val="00BE133F"/>
    <w:rsid w:val="00BF4160"/>
    <w:rsid w:val="00BF67F5"/>
    <w:rsid w:val="00BF72AC"/>
    <w:rsid w:val="00C009FE"/>
    <w:rsid w:val="00C01E8D"/>
    <w:rsid w:val="00C114E5"/>
    <w:rsid w:val="00C115E2"/>
    <w:rsid w:val="00C212D1"/>
    <w:rsid w:val="00C30A6E"/>
    <w:rsid w:val="00C35EF8"/>
    <w:rsid w:val="00C40142"/>
    <w:rsid w:val="00C40B9B"/>
    <w:rsid w:val="00C419E8"/>
    <w:rsid w:val="00C53A3E"/>
    <w:rsid w:val="00C542C4"/>
    <w:rsid w:val="00C60710"/>
    <w:rsid w:val="00C65FD5"/>
    <w:rsid w:val="00C73664"/>
    <w:rsid w:val="00C80FC4"/>
    <w:rsid w:val="00C838E7"/>
    <w:rsid w:val="00C91362"/>
    <w:rsid w:val="00CA1A42"/>
    <w:rsid w:val="00CA2602"/>
    <w:rsid w:val="00CA2A04"/>
    <w:rsid w:val="00CA4D50"/>
    <w:rsid w:val="00CB0D51"/>
    <w:rsid w:val="00CB4BD4"/>
    <w:rsid w:val="00CC35F0"/>
    <w:rsid w:val="00CC47F0"/>
    <w:rsid w:val="00CD3A31"/>
    <w:rsid w:val="00CD772A"/>
    <w:rsid w:val="00CE16C3"/>
    <w:rsid w:val="00CE28B0"/>
    <w:rsid w:val="00CF1F10"/>
    <w:rsid w:val="00CF5567"/>
    <w:rsid w:val="00D02F76"/>
    <w:rsid w:val="00D0464F"/>
    <w:rsid w:val="00D0568B"/>
    <w:rsid w:val="00D110EA"/>
    <w:rsid w:val="00D22648"/>
    <w:rsid w:val="00D2622D"/>
    <w:rsid w:val="00D33CF2"/>
    <w:rsid w:val="00D46F66"/>
    <w:rsid w:val="00D544ED"/>
    <w:rsid w:val="00D57089"/>
    <w:rsid w:val="00D607A8"/>
    <w:rsid w:val="00D641BF"/>
    <w:rsid w:val="00D64E75"/>
    <w:rsid w:val="00D67176"/>
    <w:rsid w:val="00D82EE8"/>
    <w:rsid w:val="00D834DE"/>
    <w:rsid w:val="00D858F2"/>
    <w:rsid w:val="00D8754D"/>
    <w:rsid w:val="00D92AF8"/>
    <w:rsid w:val="00D9726E"/>
    <w:rsid w:val="00D97381"/>
    <w:rsid w:val="00D97B7B"/>
    <w:rsid w:val="00DA1F10"/>
    <w:rsid w:val="00DA5C1D"/>
    <w:rsid w:val="00DA6A4D"/>
    <w:rsid w:val="00DA78E6"/>
    <w:rsid w:val="00DB101F"/>
    <w:rsid w:val="00DC0DE6"/>
    <w:rsid w:val="00DC266A"/>
    <w:rsid w:val="00DC2D5F"/>
    <w:rsid w:val="00DC5274"/>
    <w:rsid w:val="00DC6092"/>
    <w:rsid w:val="00DD3865"/>
    <w:rsid w:val="00DD3BD3"/>
    <w:rsid w:val="00DE21CF"/>
    <w:rsid w:val="00DE4743"/>
    <w:rsid w:val="00DF4E0F"/>
    <w:rsid w:val="00E10011"/>
    <w:rsid w:val="00E16EA9"/>
    <w:rsid w:val="00E240F1"/>
    <w:rsid w:val="00E3158E"/>
    <w:rsid w:val="00E342D3"/>
    <w:rsid w:val="00E4545A"/>
    <w:rsid w:val="00E517AB"/>
    <w:rsid w:val="00E52726"/>
    <w:rsid w:val="00E61655"/>
    <w:rsid w:val="00E64799"/>
    <w:rsid w:val="00E64C6F"/>
    <w:rsid w:val="00E65A3C"/>
    <w:rsid w:val="00E716C7"/>
    <w:rsid w:val="00E75CF0"/>
    <w:rsid w:val="00E76A60"/>
    <w:rsid w:val="00E80192"/>
    <w:rsid w:val="00E81AD8"/>
    <w:rsid w:val="00EB2D90"/>
    <w:rsid w:val="00EB4FD7"/>
    <w:rsid w:val="00EB643D"/>
    <w:rsid w:val="00EC1C90"/>
    <w:rsid w:val="00EC5AF7"/>
    <w:rsid w:val="00ED0D88"/>
    <w:rsid w:val="00ED19C2"/>
    <w:rsid w:val="00ED225F"/>
    <w:rsid w:val="00ED2615"/>
    <w:rsid w:val="00EE2CA8"/>
    <w:rsid w:val="00EF68B6"/>
    <w:rsid w:val="00F01899"/>
    <w:rsid w:val="00F02A02"/>
    <w:rsid w:val="00F063EC"/>
    <w:rsid w:val="00F0748C"/>
    <w:rsid w:val="00F07C7A"/>
    <w:rsid w:val="00F126AD"/>
    <w:rsid w:val="00F1706E"/>
    <w:rsid w:val="00F2116D"/>
    <w:rsid w:val="00F2421D"/>
    <w:rsid w:val="00F26B5E"/>
    <w:rsid w:val="00F309F0"/>
    <w:rsid w:val="00F33425"/>
    <w:rsid w:val="00F40F24"/>
    <w:rsid w:val="00F42F3E"/>
    <w:rsid w:val="00F45D64"/>
    <w:rsid w:val="00F544CD"/>
    <w:rsid w:val="00F562BF"/>
    <w:rsid w:val="00F607BA"/>
    <w:rsid w:val="00F6371C"/>
    <w:rsid w:val="00F72E16"/>
    <w:rsid w:val="00F74878"/>
    <w:rsid w:val="00F90FE7"/>
    <w:rsid w:val="00FA06E5"/>
    <w:rsid w:val="00FA4611"/>
    <w:rsid w:val="00FC1CE2"/>
    <w:rsid w:val="00FD39A3"/>
    <w:rsid w:val="00FD39A6"/>
    <w:rsid w:val="00FD4873"/>
    <w:rsid w:val="00FE068D"/>
    <w:rsid w:val="00FE5859"/>
    <w:rsid w:val="00FF39EB"/>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4C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3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D73C1"/>
  </w:style>
  <w:style w:type="character" w:customStyle="1" w:styleId="a4">
    <w:name w:val="挨拶文 (文字)"/>
    <w:basedOn w:val="a0"/>
    <w:link w:val="a3"/>
    <w:uiPriority w:val="99"/>
    <w:rsid w:val="005D73C1"/>
  </w:style>
  <w:style w:type="paragraph" w:styleId="a5">
    <w:name w:val="Closing"/>
    <w:basedOn w:val="a"/>
    <w:link w:val="a6"/>
    <w:uiPriority w:val="99"/>
    <w:unhideWhenUsed/>
    <w:rsid w:val="005D73C1"/>
    <w:pPr>
      <w:jc w:val="right"/>
    </w:pPr>
  </w:style>
  <w:style w:type="character" w:customStyle="1" w:styleId="a6">
    <w:name w:val="結語 (文字)"/>
    <w:basedOn w:val="a0"/>
    <w:link w:val="a5"/>
    <w:uiPriority w:val="99"/>
    <w:rsid w:val="005D73C1"/>
  </w:style>
  <w:style w:type="paragraph" w:styleId="a7">
    <w:name w:val="List Paragraph"/>
    <w:basedOn w:val="a"/>
    <w:uiPriority w:val="34"/>
    <w:qFormat/>
    <w:rsid w:val="000779D0"/>
    <w:pPr>
      <w:ind w:leftChars="400" w:left="840"/>
    </w:pPr>
  </w:style>
  <w:style w:type="paragraph" w:styleId="a8">
    <w:name w:val="header"/>
    <w:basedOn w:val="a"/>
    <w:link w:val="a9"/>
    <w:uiPriority w:val="99"/>
    <w:unhideWhenUsed/>
    <w:rsid w:val="00393311"/>
    <w:pPr>
      <w:tabs>
        <w:tab w:val="center" w:pos="4252"/>
        <w:tab w:val="right" w:pos="8504"/>
      </w:tabs>
      <w:snapToGrid w:val="0"/>
    </w:pPr>
  </w:style>
  <w:style w:type="character" w:customStyle="1" w:styleId="a9">
    <w:name w:val="ヘッダー (文字)"/>
    <w:basedOn w:val="a0"/>
    <w:link w:val="a8"/>
    <w:uiPriority w:val="99"/>
    <w:rsid w:val="00393311"/>
  </w:style>
  <w:style w:type="paragraph" w:styleId="aa">
    <w:name w:val="footer"/>
    <w:basedOn w:val="a"/>
    <w:link w:val="ab"/>
    <w:uiPriority w:val="99"/>
    <w:unhideWhenUsed/>
    <w:rsid w:val="00393311"/>
    <w:pPr>
      <w:tabs>
        <w:tab w:val="center" w:pos="4252"/>
        <w:tab w:val="right" w:pos="8504"/>
      </w:tabs>
      <w:snapToGrid w:val="0"/>
    </w:pPr>
  </w:style>
  <w:style w:type="character" w:customStyle="1" w:styleId="ab">
    <w:name w:val="フッター (文字)"/>
    <w:basedOn w:val="a0"/>
    <w:link w:val="aa"/>
    <w:uiPriority w:val="99"/>
    <w:rsid w:val="00393311"/>
  </w:style>
  <w:style w:type="paragraph" w:styleId="ac">
    <w:name w:val="Balloon Text"/>
    <w:basedOn w:val="a"/>
    <w:link w:val="ad"/>
    <w:uiPriority w:val="99"/>
    <w:semiHidden/>
    <w:unhideWhenUsed/>
    <w:rsid w:val="006905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0579"/>
    <w:rPr>
      <w:rFonts w:asciiTheme="majorHAnsi" w:eastAsiaTheme="majorEastAsia" w:hAnsiTheme="majorHAnsi" w:cstheme="majorBidi"/>
      <w:sz w:val="18"/>
      <w:szCs w:val="18"/>
    </w:rPr>
  </w:style>
  <w:style w:type="table" w:styleId="ae">
    <w:name w:val="Table Grid"/>
    <w:basedOn w:val="a1"/>
    <w:uiPriority w:val="39"/>
    <w:rsid w:val="00B6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4BF"/>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Hyperlink"/>
    <w:basedOn w:val="a0"/>
    <w:uiPriority w:val="99"/>
    <w:unhideWhenUsed/>
    <w:rsid w:val="00AE63C7"/>
    <w:rPr>
      <w:color w:val="0563C1" w:themeColor="hyperlink"/>
      <w:u w:val="single"/>
    </w:rPr>
  </w:style>
  <w:style w:type="paragraph" w:styleId="af0">
    <w:name w:val="Date"/>
    <w:basedOn w:val="a"/>
    <w:next w:val="a"/>
    <w:link w:val="af1"/>
    <w:uiPriority w:val="99"/>
    <w:semiHidden/>
    <w:unhideWhenUsed/>
    <w:rsid w:val="00F063EC"/>
  </w:style>
  <w:style w:type="character" w:customStyle="1" w:styleId="af1">
    <w:name w:val="日付 (文字)"/>
    <w:basedOn w:val="a0"/>
    <w:link w:val="af0"/>
    <w:uiPriority w:val="99"/>
    <w:semiHidden/>
    <w:rsid w:val="00F063EC"/>
  </w:style>
  <w:style w:type="character" w:styleId="af2">
    <w:name w:val="FollowedHyperlink"/>
    <w:basedOn w:val="a0"/>
    <w:uiPriority w:val="99"/>
    <w:semiHidden/>
    <w:unhideWhenUsed/>
    <w:rsid w:val="00CA2A04"/>
    <w:rPr>
      <w:color w:val="954F72" w:themeColor="followedHyperlink"/>
      <w:u w:val="single"/>
    </w:rPr>
  </w:style>
  <w:style w:type="paragraph" w:styleId="af3">
    <w:name w:val="Revision"/>
    <w:hidden/>
    <w:uiPriority w:val="99"/>
    <w:semiHidden/>
    <w:rsid w:val="00B7074D"/>
  </w:style>
  <w:style w:type="character" w:styleId="af4">
    <w:name w:val="annotation reference"/>
    <w:basedOn w:val="a0"/>
    <w:uiPriority w:val="99"/>
    <w:semiHidden/>
    <w:unhideWhenUsed/>
    <w:rsid w:val="00BF72AC"/>
    <w:rPr>
      <w:sz w:val="18"/>
      <w:szCs w:val="18"/>
    </w:rPr>
  </w:style>
  <w:style w:type="paragraph" w:styleId="af5">
    <w:name w:val="annotation text"/>
    <w:basedOn w:val="a"/>
    <w:link w:val="af6"/>
    <w:uiPriority w:val="99"/>
    <w:semiHidden/>
    <w:unhideWhenUsed/>
    <w:rsid w:val="00BF72AC"/>
    <w:pPr>
      <w:jc w:val="left"/>
    </w:pPr>
  </w:style>
  <w:style w:type="character" w:customStyle="1" w:styleId="af6">
    <w:name w:val="コメント文字列 (文字)"/>
    <w:basedOn w:val="a0"/>
    <w:link w:val="af5"/>
    <w:uiPriority w:val="99"/>
    <w:semiHidden/>
    <w:rsid w:val="00BF72AC"/>
  </w:style>
  <w:style w:type="paragraph" w:styleId="af7">
    <w:name w:val="annotation subject"/>
    <w:basedOn w:val="af5"/>
    <w:next w:val="af5"/>
    <w:link w:val="af8"/>
    <w:uiPriority w:val="99"/>
    <w:semiHidden/>
    <w:unhideWhenUsed/>
    <w:rsid w:val="00BF72AC"/>
    <w:rPr>
      <w:b/>
      <w:bCs/>
    </w:rPr>
  </w:style>
  <w:style w:type="character" w:customStyle="1" w:styleId="af8">
    <w:name w:val="コメント内容 (文字)"/>
    <w:basedOn w:val="af6"/>
    <w:link w:val="af7"/>
    <w:uiPriority w:val="99"/>
    <w:semiHidden/>
    <w:rsid w:val="00BF7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1456">
      <w:bodyDiv w:val="1"/>
      <w:marLeft w:val="0"/>
      <w:marRight w:val="0"/>
      <w:marTop w:val="0"/>
      <w:marBottom w:val="0"/>
      <w:divBdr>
        <w:top w:val="none" w:sz="0" w:space="0" w:color="auto"/>
        <w:left w:val="none" w:sz="0" w:space="0" w:color="auto"/>
        <w:bottom w:val="none" w:sz="0" w:space="0" w:color="auto"/>
        <w:right w:val="none" w:sz="0" w:space="0" w:color="auto"/>
      </w:divBdr>
    </w:div>
    <w:div w:id="933364457">
      <w:bodyDiv w:val="1"/>
      <w:marLeft w:val="0"/>
      <w:marRight w:val="0"/>
      <w:marTop w:val="0"/>
      <w:marBottom w:val="0"/>
      <w:divBdr>
        <w:top w:val="none" w:sz="0" w:space="0" w:color="auto"/>
        <w:left w:val="none" w:sz="0" w:space="0" w:color="auto"/>
        <w:bottom w:val="none" w:sz="0" w:space="0" w:color="auto"/>
        <w:right w:val="none" w:sz="0" w:space="0" w:color="auto"/>
      </w:divBdr>
      <w:divsChild>
        <w:div w:id="714233371">
          <w:marLeft w:val="1440"/>
          <w:marRight w:val="1440"/>
          <w:marTop w:val="0"/>
          <w:marBottom w:val="0"/>
          <w:divBdr>
            <w:top w:val="none" w:sz="0" w:space="0" w:color="auto"/>
            <w:left w:val="none" w:sz="0" w:space="0" w:color="auto"/>
            <w:bottom w:val="none" w:sz="0" w:space="0" w:color="auto"/>
            <w:right w:val="none" w:sz="0" w:space="0" w:color="auto"/>
          </w:divBdr>
        </w:div>
        <w:div w:id="1604265135">
          <w:marLeft w:val="0"/>
          <w:marRight w:val="0"/>
          <w:marTop w:val="0"/>
          <w:marBottom w:val="0"/>
          <w:divBdr>
            <w:top w:val="none" w:sz="0" w:space="0" w:color="auto"/>
            <w:left w:val="none" w:sz="0" w:space="0" w:color="auto"/>
            <w:bottom w:val="none" w:sz="0" w:space="0" w:color="auto"/>
            <w:right w:val="none" w:sz="0" w:space="0" w:color="auto"/>
          </w:divBdr>
        </w:div>
        <w:div w:id="1640920575">
          <w:marLeft w:val="0"/>
          <w:marRight w:val="0"/>
          <w:marTop w:val="0"/>
          <w:marBottom w:val="0"/>
          <w:divBdr>
            <w:top w:val="none" w:sz="0" w:space="0" w:color="auto"/>
            <w:left w:val="none" w:sz="0" w:space="0" w:color="auto"/>
            <w:bottom w:val="none" w:sz="0" w:space="0" w:color="auto"/>
            <w:right w:val="none" w:sz="0" w:space="0" w:color="auto"/>
          </w:divBdr>
        </w:div>
        <w:div w:id="1043479731">
          <w:marLeft w:val="0"/>
          <w:marRight w:val="0"/>
          <w:marTop w:val="0"/>
          <w:marBottom w:val="0"/>
          <w:divBdr>
            <w:top w:val="none" w:sz="0" w:space="0" w:color="auto"/>
            <w:left w:val="none" w:sz="0" w:space="0" w:color="auto"/>
            <w:bottom w:val="none" w:sz="0" w:space="0" w:color="auto"/>
            <w:right w:val="none" w:sz="0" w:space="0" w:color="auto"/>
          </w:divBdr>
        </w:div>
        <w:div w:id="2000888759">
          <w:marLeft w:val="0"/>
          <w:marRight w:val="0"/>
          <w:marTop w:val="0"/>
          <w:marBottom w:val="0"/>
          <w:divBdr>
            <w:top w:val="none" w:sz="0" w:space="0" w:color="auto"/>
            <w:left w:val="none" w:sz="0" w:space="0" w:color="auto"/>
            <w:bottom w:val="none" w:sz="0" w:space="0" w:color="auto"/>
            <w:right w:val="none" w:sz="0" w:space="0" w:color="auto"/>
          </w:divBdr>
        </w:div>
        <w:div w:id="149252617">
          <w:marLeft w:val="0"/>
          <w:marRight w:val="0"/>
          <w:marTop w:val="0"/>
          <w:marBottom w:val="0"/>
          <w:divBdr>
            <w:top w:val="none" w:sz="0" w:space="0" w:color="auto"/>
            <w:left w:val="none" w:sz="0" w:space="0" w:color="auto"/>
            <w:bottom w:val="none" w:sz="0" w:space="0" w:color="auto"/>
            <w:right w:val="none" w:sz="0" w:space="0" w:color="auto"/>
          </w:divBdr>
        </w:div>
        <w:div w:id="814182519">
          <w:marLeft w:val="0"/>
          <w:marRight w:val="0"/>
          <w:marTop w:val="0"/>
          <w:marBottom w:val="0"/>
          <w:divBdr>
            <w:top w:val="none" w:sz="0" w:space="0" w:color="auto"/>
            <w:left w:val="none" w:sz="0" w:space="0" w:color="auto"/>
            <w:bottom w:val="none" w:sz="0" w:space="0" w:color="auto"/>
            <w:right w:val="none" w:sz="0" w:space="0" w:color="auto"/>
          </w:divBdr>
        </w:div>
        <w:div w:id="1657680383">
          <w:marLeft w:val="0"/>
          <w:marRight w:val="0"/>
          <w:marTop w:val="0"/>
          <w:marBottom w:val="0"/>
          <w:divBdr>
            <w:top w:val="none" w:sz="0" w:space="0" w:color="auto"/>
            <w:left w:val="none" w:sz="0" w:space="0" w:color="auto"/>
            <w:bottom w:val="none" w:sz="0" w:space="0" w:color="auto"/>
            <w:right w:val="none" w:sz="0" w:space="0" w:color="auto"/>
          </w:divBdr>
        </w:div>
      </w:divsChild>
    </w:div>
    <w:div w:id="986741439">
      <w:bodyDiv w:val="1"/>
      <w:marLeft w:val="0"/>
      <w:marRight w:val="0"/>
      <w:marTop w:val="0"/>
      <w:marBottom w:val="0"/>
      <w:divBdr>
        <w:top w:val="none" w:sz="0" w:space="0" w:color="auto"/>
        <w:left w:val="none" w:sz="0" w:space="0" w:color="auto"/>
        <w:bottom w:val="none" w:sz="0" w:space="0" w:color="auto"/>
        <w:right w:val="none" w:sz="0" w:space="0" w:color="auto"/>
      </w:divBdr>
    </w:div>
    <w:div w:id="1009328488">
      <w:bodyDiv w:val="1"/>
      <w:marLeft w:val="0"/>
      <w:marRight w:val="0"/>
      <w:marTop w:val="0"/>
      <w:marBottom w:val="0"/>
      <w:divBdr>
        <w:top w:val="none" w:sz="0" w:space="0" w:color="auto"/>
        <w:left w:val="none" w:sz="0" w:space="0" w:color="auto"/>
        <w:bottom w:val="none" w:sz="0" w:space="0" w:color="auto"/>
        <w:right w:val="none" w:sz="0" w:space="0" w:color="auto"/>
      </w:divBdr>
    </w:div>
    <w:div w:id="10449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pakukyoryoku@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2022-05-06T05:53:00Z</dcterms:created>
  <dcterms:modified xsi:type="dcterms:W3CDTF">2022-05-06T07:55:00Z</dcterms:modified>
</cp:coreProperties>
</file>