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F2D97" w14:textId="26649BC1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AA297B">
        <w:rPr>
          <w:rFonts w:ascii="メイリオ" w:eastAsia="メイリオ" w:hAnsi="メイリオ" w:cs="メイリオ" w:hint="eastAsia"/>
          <w:b/>
          <w:sz w:val="36"/>
        </w:rPr>
        <w:t>介護用品マッチング</w:t>
      </w:r>
      <w:r w:rsidRPr="0004728F">
        <w:rPr>
          <w:rFonts w:ascii="メイリオ" w:eastAsia="メイリオ" w:hAnsi="メイリオ" w:cs="メイリオ" w:hint="eastAsia"/>
          <w:b/>
          <w:sz w:val="36"/>
        </w:rPr>
        <w:t>】</w:t>
      </w:r>
      <w:r w:rsidR="00FB64CB">
        <w:rPr>
          <w:rFonts w:ascii="メイリオ" w:eastAsia="メイリオ" w:hAnsi="メイリオ" w:cs="メイリオ" w:hint="eastAsia"/>
          <w:b/>
          <w:sz w:val="32"/>
        </w:rPr>
        <w:t>エントリーシート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0BDFA152" w:rsidR="00580D53" w:rsidRDefault="00580D53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応募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資格】</w:t>
            </w:r>
          </w:p>
          <w:p w14:paraId="0DDD8266" w14:textId="3CA7EF25" w:rsidR="00580D53" w:rsidRDefault="00545DBC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45DBC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大阪府内に本社、事業所又は工場等を有し事業を営む</w:t>
            </w:r>
            <w:r w:rsidR="00580D53"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中小企業または個人事業者</w:t>
            </w:r>
          </w:p>
          <w:p w14:paraId="08319370" w14:textId="2ED5AC54" w:rsidR="00874305" w:rsidRPr="00580D53" w:rsidRDefault="00874305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775E7C31" w14:textId="7737098F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</w:t>
            </w:r>
            <w:r w:rsidR="007C055D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エントリーシート</w:t>
            </w: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作成に関する注意事項】</w:t>
            </w:r>
          </w:p>
          <w:p w14:paraId="757F8029" w14:textId="0DB21F95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エントリーシートは、ニーズ依頼元企業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（以下、「ニーズ企業」という。）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に提供いたします。なお、そのことにより、発生した損害に関し、いかなる責任も負わないもの</w:t>
            </w:r>
            <w:r w:rsidR="00C0581E">
              <w:rPr>
                <w:rFonts w:ascii="メイリオ" w:eastAsia="メイリオ" w:hAnsi="メイリオ" w:cs="メイリオ" w:hint="eastAsia"/>
                <w:bCs/>
                <w:szCs w:val="18"/>
              </w:rPr>
              <w:t>とします。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企業秘密・ノウハウ等開示できない情報（第三者に秘密保持義務を負っている秘密事項を含む）を含まない範囲で、ご記入いただきますようお願い致します。</w:t>
            </w:r>
          </w:p>
          <w:p w14:paraId="2C7A521B" w14:textId="6E44016B" w:rsidR="00605806" w:rsidRP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本申込書で審査･選定を行いますので、出来るだけ詳細にご記入ください。</w:t>
            </w:r>
          </w:p>
          <w:p w14:paraId="44918E27" w14:textId="5AE54008" w:rsidR="00605806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エントリーシートをご提出の際は、</w:t>
            </w:r>
            <w:r w:rsidR="00BF0B5F">
              <w:rPr>
                <w:rFonts w:ascii="メイリオ" w:eastAsia="メイリオ" w:hAnsi="メイリオ" w:cs="メイリオ" w:hint="eastAsia"/>
                <w:bCs/>
                <w:szCs w:val="18"/>
              </w:rPr>
              <w:t>Word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形式のまま（PDF不可）でご提出ください。</w:t>
            </w:r>
          </w:p>
          <w:p w14:paraId="39FDA97C" w14:textId="41F76493" w:rsidR="00605806" w:rsidRPr="007C055D" w:rsidRDefault="00605806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申込書の各欄は、必要に応じて広げていただくか、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技術内容等の関連補足資料がありましたら、</w:t>
            </w:r>
            <w:r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別紙を添付していただいても結構です。</w:t>
            </w:r>
            <w:r w:rsidR="007C055D" w:rsidRPr="00605806">
              <w:rPr>
                <w:rFonts w:ascii="メイリオ" w:eastAsia="メイリオ" w:hAnsi="メイリオ" w:cs="メイリオ" w:hint="eastAsia"/>
                <w:bCs/>
                <w:szCs w:val="18"/>
              </w:rPr>
              <w:t>（様式は自由です）。</w:t>
            </w:r>
          </w:p>
          <w:p w14:paraId="3DD4B7F9" w14:textId="61458F26" w:rsidR="0003289F" w:rsidRPr="00C56EC0" w:rsidRDefault="0003289F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02266EA4" w:rsidR="002D335D" w:rsidRPr="0092564B" w:rsidRDefault="002D33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</w:t>
            </w:r>
            <w:r w:rsidR="007C055D">
              <w:rPr>
                <w:rFonts w:ascii="メイリオ" w:eastAsia="メイリオ" w:hAnsi="メイリオ" w:cs="メイリオ" w:hint="eastAsia"/>
              </w:rPr>
              <w:t>エントリーシート</w:t>
            </w:r>
            <w:r w:rsidRPr="0092564B">
              <w:rPr>
                <w:rFonts w:ascii="メイリオ" w:eastAsia="メイリオ" w:hAnsi="メイリオ" w:cs="メイリオ" w:hint="eastAsia"/>
              </w:rPr>
              <w:t>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32818555" w14:textId="05725BB1" w:rsidR="00041382" w:rsidRPr="0092564B" w:rsidRDefault="0003289F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</w:t>
            </w:r>
            <w:r w:rsidR="00C7227A">
              <w:rPr>
                <w:rFonts w:ascii="メイリオ" w:eastAsia="メイリオ" w:hAnsi="メイリオ" w:cs="メイリオ" w:hint="eastAsia"/>
              </w:rPr>
              <w:t>順に</w:t>
            </w:r>
            <w:r w:rsidRPr="0092564B">
              <w:rPr>
                <w:rFonts w:ascii="メイリオ" w:eastAsia="メイリオ" w:hAnsi="メイリオ" w:cs="メイリオ" w:hint="eastAsia"/>
              </w:rPr>
              <w:t>、</w:t>
            </w:r>
            <w:r w:rsidR="00FB64CB">
              <w:rPr>
                <w:rFonts w:ascii="メイリオ" w:eastAsia="メイリオ" w:hAnsi="メイリオ" w:cs="メイリオ" w:hint="eastAsia"/>
              </w:rPr>
              <w:t>随時、</w:t>
            </w:r>
            <w:r w:rsidR="007C055D"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Pr="0092564B">
              <w:rPr>
                <w:rFonts w:ascii="メイリオ" w:eastAsia="メイリオ" w:hAnsi="メイリオ" w:cs="メイリオ" w:hint="eastAsia"/>
              </w:rPr>
              <w:t>と調整の上、ご面談の決定をさせていただきます。</w:t>
            </w:r>
          </w:p>
          <w:p w14:paraId="06808807" w14:textId="109DD196" w:rsidR="0003289F" w:rsidRPr="0092564B" w:rsidRDefault="00041382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1AC54464" w14:textId="0F34507F" w:rsidR="00C0581E" w:rsidRDefault="007C055D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ニーズ企業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の説明内容・事業内容・経営状況、商品・技術・サービス及び商談・取引・契約などについて、当財団は何ら保証等するものでは</w:t>
            </w:r>
            <w:r w:rsidR="00C0581E">
              <w:rPr>
                <w:rFonts w:ascii="メイリオ" w:eastAsia="メイリオ" w:hAnsi="メイリオ" w:cs="メイリオ" w:hint="eastAsia"/>
              </w:rPr>
              <w:t>ありません。</w:t>
            </w:r>
          </w:p>
          <w:p w14:paraId="559AC78B" w14:textId="7ADDAAB7" w:rsidR="00F376E5" w:rsidRPr="0092564B" w:rsidRDefault="00BA20C4" w:rsidP="00C7227A">
            <w:pPr>
              <w:pStyle w:val="a3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これら及びこれらに基づいて生じたいかなるトラブル・損害についても、一切責任を負</w:t>
            </w:r>
            <w:r w:rsidR="00C0581E">
              <w:rPr>
                <w:rFonts w:ascii="メイリオ" w:eastAsia="メイリオ" w:hAnsi="メイリオ" w:cs="メイリオ" w:hint="eastAsia"/>
              </w:rPr>
              <w:t>わないものとし、村議賠償義務を一切負わないものとします。</w:t>
            </w:r>
          </w:p>
          <w:p w14:paraId="7317D3C1" w14:textId="5C7B6FC2" w:rsidR="00605806" w:rsidRPr="00605806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60580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【エントリーシートの情報の利用目的】</w:t>
            </w:r>
            <w:r w:rsidRPr="00605806">
              <w:rPr>
                <w:rFonts w:ascii="メイリオ" w:eastAsia="メイリオ" w:hAnsi="メイリオ" w:cs="メイリオ"/>
                <w:b/>
                <w:sz w:val="24"/>
                <w:szCs w:val="28"/>
              </w:rPr>
              <w:br/>
            </w:r>
            <w:r w:rsidRPr="00605806">
              <w:rPr>
                <w:rFonts w:ascii="メイリオ" w:eastAsia="メイリオ" w:hAnsi="メイリオ" w:cs="メイリオ" w:hint="eastAsia"/>
                <w:bCs/>
              </w:rPr>
              <w:t>ご記入いただきました個人情報、提案内容の利用目的は次の通りといたします。</w:t>
            </w:r>
          </w:p>
          <w:p w14:paraId="14FC8EFC" w14:textId="2CE2DEE1" w:rsidR="00605806" w:rsidRPr="007C055D" w:rsidRDefault="00AA297B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介護用品マッチング</w:t>
            </w:r>
            <w:r w:rsidR="00605806" w:rsidRPr="007C055D">
              <w:rPr>
                <w:rFonts w:ascii="メイリオ" w:eastAsia="メイリオ" w:hAnsi="メイリオ" w:cs="メイリオ" w:hint="eastAsia"/>
                <w:bCs/>
              </w:rPr>
              <w:t>への参加お申し込みの受付</w:t>
            </w:r>
          </w:p>
          <w:p w14:paraId="4439C0CF" w14:textId="42C238A1" w:rsidR="00605806" w:rsidRPr="007C055D" w:rsidRDefault="00AA297B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>
              <w:rPr>
                <w:rFonts w:ascii="メイリオ" w:eastAsia="メイリオ" w:hAnsi="メイリオ" w:cs="メイリオ" w:hint="eastAsia"/>
                <w:bCs/>
              </w:rPr>
              <w:t>介護用品マッチング</w:t>
            </w:r>
            <w:r w:rsidR="00605806" w:rsidRPr="007C055D">
              <w:rPr>
                <w:rFonts w:ascii="メイリオ" w:eastAsia="メイリオ" w:hAnsi="メイリオ" w:cs="メイリオ" w:hint="eastAsia"/>
                <w:bCs/>
              </w:rPr>
              <w:t>の個別面談の可否判断等のため、ニーズ依頼元企業への提供</w:t>
            </w:r>
          </w:p>
          <w:p w14:paraId="718C102A" w14:textId="25550A61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アンケート等の調査への協力依頼のご通知</w:t>
            </w:r>
          </w:p>
          <w:p w14:paraId="05DFD74B" w14:textId="6B6E8AA2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主催者からの商談会</w:t>
            </w:r>
            <w:r w:rsidR="007C055D">
              <w:rPr>
                <w:rFonts w:ascii="メイリオ" w:eastAsia="メイリオ" w:hAnsi="メイリオ" w:cs="メイリオ" w:hint="eastAsia"/>
                <w:bCs/>
              </w:rPr>
              <w:t>・セミナー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等のご案内のためのダイレクトメールの発送等</w:t>
            </w:r>
          </w:p>
          <w:p w14:paraId="4EDBEFDB" w14:textId="07835455" w:rsidR="00605806" w:rsidRPr="007C055D" w:rsidRDefault="00605806" w:rsidP="00C7227A">
            <w:pPr>
              <w:pStyle w:val="a3"/>
              <w:numPr>
                <w:ilvl w:val="0"/>
                <w:numId w:val="13"/>
              </w:numPr>
              <w:snapToGrid w:val="0"/>
              <w:spacing w:line="400" w:lineRule="exact"/>
              <w:ind w:leftChars="0"/>
              <w:rPr>
                <w:rFonts w:ascii="メイリオ" w:eastAsia="メイリオ" w:hAnsi="メイリオ" w:cs="メイリオ"/>
                <w:bCs/>
              </w:rPr>
            </w:pPr>
            <w:r w:rsidRPr="007C055D">
              <w:rPr>
                <w:rFonts w:ascii="メイリオ" w:eastAsia="メイリオ" w:hAnsi="メイリオ" w:cs="メイリオ" w:hint="eastAsia"/>
                <w:bCs/>
              </w:rPr>
              <w:t>お問い合わせ、その他</w:t>
            </w:r>
            <w:r w:rsidR="00AA297B">
              <w:rPr>
                <w:rFonts w:ascii="メイリオ" w:eastAsia="メイリオ" w:hAnsi="メイリオ" w:cs="メイリオ" w:hint="eastAsia"/>
                <w:bCs/>
              </w:rPr>
              <w:t>介護用品マッチング</w:t>
            </w:r>
            <w:r w:rsidRPr="007C055D">
              <w:rPr>
                <w:rFonts w:ascii="メイリオ" w:eastAsia="メイリオ" w:hAnsi="メイリオ" w:cs="メイリオ" w:hint="eastAsia"/>
                <w:bCs/>
              </w:rPr>
              <w:t>を適切かつ円滑にするために必要な業務</w:t>
            </w:r>
          </w:p>
          <w:p w14:paraId="5205D4F0" w14:textId="4786396C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sz w:val="24"/>
                <w:szCs w:val="28"/>
              </w:rPr>
            </w:pPr>
          </w:p>
          <w:p w14:paraId="44C6E3F0" w14:textId="77777777" w:rsidR="00605806" w:rsidRPr="007C055D" w:rsidRDefault="00605806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</w:rPr>
            </w:pPr>
            <w:r w:rsidRPr="007C055D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10EFE598" w14:textId="321DF0E4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014DBA4D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 xml:space="preserve">公益財団法人大阪産業局　</w:t>
            </w:r>
            <w:r w:rsidR="00FB64CB">
              <w:rPr>
                <w:rFonts w:ascii="メイリオ" w:eastAsia="メイリオ" w:hAnsi="メイリオ" w:cs="メイリオ" w:hint="eastAsia"/>
              </w:rPr>
              <w:t>MOBIO事業</w:t>
            </w:r>
            <w:r w:rsidRPr="00041382">
              <w:rPr>
                <w:rFonts w:ascii="メイリオ" w:eastAsia="メイリオ" w:hAnsi="メイリオ" w:cs="メイリオ" w:hint="eastAsia"/>
              </w:rPr>
              <w:t>部　取引支援チーム　（担当：山路）</w:t>
            </w:r>
          </w:p>
          <w:p w14:paraId="2A13BF73" w14:textId="43030437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</w:t>
            </w:r>
            <w:r w:rsidR="00FB64CB">
              <w:rPr>
                <w:rFonts w:ascii="メイリオ" w:eastAsia="メイリオ" w:hAnsi="メイリオ" w:cs="メイリオ" w:hint="eastAsia"/>
              </w:rPr>
              <w:t>7</w:t>
            </w:r>
            <w:r w:rsidRPr="00041382">
              <w:rPr>
                <w:rFonts w:ascii="メイリオ" w:eastAsia="メイリオ" w:hAnsi="メイリオ" w:cs="メイリオ" w:hint="eastAsia"/>
              </w:rPr>
              <w:t xml:space="preserve">　クリエイション・コア東大阪　</w:t>
            </w:r>
            <w:r w:rsidR="00FB64CB">
              <w:rPr>
                <w:rFonts w:ascii="メイリオ" w:eastAsia="メイリオ" w:hAnsi="メイリオ" w:cs="メイリオ" w:hint="eastAsia"/>
              </w:rPr>
              <w:t>北</w:t>
            </w:r>
            <w:r w:rsidRPr="00041382">
              <w:rPr>
                <w:rFonts w:ascii="メイリオ" w:eastAsia="メイリオ" w:hAnsi="メイリオ" w:cs="メイリオ" w:hint="eastAsia"/>
              </w:rPr>
              <w:t>館１階</w:t>
            </w:r>
          </w:p>
          <w:p w14:paraId="5809F569" w14:textId="20BE4B25" w:rsidR="00041382" w:rsidRPr="00041382" w:rsidRDefault="00041382" w:rsidP="00C7227A">
            <w:pPr>
              <w:snapToGrid w:val="0"/>
              <w:spacing w:line="400" w:lineRule="exact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7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C7227A">
      <w:pPr>
        <w:widowControl/>
        <w:snapToGrid w:val="0"/>
        <w:spacing w:line="40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次ページよりご記入ください。</w:t>
      </w:r>
    </w:p>
    <w:p w14:paraId="0FA8E3DB" w14:textId="27CF966C" w:rsidR="00E37052" w:rsidRPr="00E37052" w:rsidRDefault="0056097F" w:rsidP="00C7227A">
      <w:pPr>
        <w:widowControl/>
        <w:snapToGrid w:val="0"/>
        <w:spacing w:line="400" w:lineRule="exact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51A8B347" w14:textId="574829AC" w:rsidR="00AA297B" w:rsidRDefault="00E37052" w:rsidP="00C7227A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0673869A" w14:textId="189E3C98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color w:val="FF0000"/>
          <w:sz w:val="22"/>
          <w:szCs w:val="24"/>
        </w:rPr>
        <w:br w:type="page"/>
      </w:r>
      <w:r w:rsidRPr="00AA297B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Pr="00AA297B">
        <w:rPr>
          <w:rFonts w:ascii="メイリオ" w:eastAsia="メイリオ" w:hAnsi="メイリオ" w:cs="メイリオ" w:hint="eastAsia"/>
          <w:sz w:val="22"/>
          <w:szCs w:val="24"/>
        </w:rPr>
        <w:t>募集テーマ</w:t>
      </w:r>
      <w:r w:rsidRPr="00AA297B">
        <w:rPr>
          <w:rFonts w:ascii="メイリオ" w:eastAsia="メイリオ" w:hAnsi="メイリオ" w:cs="メイリオ" w:hint="eastAsia"/>
          <w:sz w:val="22"/>
          <w:szCs w:val="24"/>
        </w:rPr>
        <w:t>】</w:t>
      </w:r>
    </w:p>
    <w:p w14:paraId="09875EE6" w14:textId="28A12459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次ページのエントリーシートの提案テーマ欄に該当するテーマ名をコピーしてください。</w:t>
      </w:r>
    </w:p>
    <w:p w14:paraId="48FC4299" w14:textId="77777777" w:rsidR="00AA297B" w:rsidRDefault="00AA297B">
      <w:pPr>
        <w:widowControl/>
        <w:jc w:val="left"/>
        <w:rPr>
          <w:rFonts w:ascii="メイリオ" w:eastAsia="メイリオ" w:hAnsi="メイリオ" w:cs="メイリオ" w:hint="eastAsia"/>
          <w:sz w:val="22"/>
          <w:szCs w:val="24"/>
        </w:rPr>
      </w:pPr>
    </w:p>
    <w:p w14:paraId="00B6A3FD" w14:textId="535E5C33" w:rsidR="00AA297B" w:rsidRPr="00AA297B" w:rsidRDefault="00AA297B" w:rsidP="00AA297B">
      <w:pPr>
        <w:widowControl/>
        <w:jc w:val="left"/>
        <w:rPr>
          <w:rFonts w:ascii="メイリオ" w:eastAsia="メイリオ" w:hAnsi="メイリオ" w:cs="メイリオ" w:hint="eastAsia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t>1.尿臭など「ニオイ」の悩みの解決につながる商品・技術</w:t>
      </w:r>
    </w:p>
    <w:p w14:paraId="79BDDAD4" w14:textId="6603FFDE" w:rsidR="00AA297B" w:rsidRPr="00AA297B" w:rsidRDefault="00AA297B" w:rsidP="00AA297B">
      <w:pPr>
        <w:widowControl/>
        <w:jc w:val="left"/>
        <w:rPr>
          <w:rFonts w:ascii="メイリオ" w:eastAsia="メイリオ" w:hAnsi="メイリオ" w:cs="メイリオ" w:hint="eastAsia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t>2.介護現場での生産性の向上につながる商品・技術</w:t>
      </w:r>
    </w:p>
    <w:p w14:paraId="0380E085" w14:textId="427BE4B4" w:rsidR="00AA297B" w:rsidRPr="00AA297B" w:rsidRDefault="00AA297B" w:rsidP="00AA297B">
      <w:pPr>
        <w:widowControl/>
        <w:jc w:val="left"/>
        <w:rPr>
          <w:rFonts w:ascii="メイリオ" w:eastAsia="メイリオ" w:hAnsi="メイリオ" w:cs="メイリオ" w:hint="eastAsia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t>3.見守りシステム</w:t>
      </w:r>
    </w:p>
    <w:p w14:paraId="023203BF" w14:textId="2601AD4D" w:rsidR="00AA297B" w:rsidRPr="00AA297B" w:rsidRDefault="00AA297B" w:rsidP="00AA297B">
      <w:pPr>
        <w:widowControl/>
        <w:jc w:val="left"/>
        <w:rPr>
          <w:rFonts w:ascii="メイリオ" w:eastAsia="メイリオ" w:hAnsi="メイリオ" w:cs="メイリオ" w:hint="eastAsia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t>4.非常時対策商材（発電機など）</w:t>
      </w:r>
    </w:p>
    <w:p w14:paraId="53C6570E" w14:textId="296229A2" w:rsidR="00AA297B" w:rsidRPr="00AA297B" w:rsidRDefault="00AA297B" w:rsidP="00AA297B">
      <w:pPr>
        <w:widowControl/>
        <w:jc w:val="left"/>
        <w:rPr>
          <w:rFonts w:ascii="メイリオ" w:eastAsia="メイリオ" w:hAnsi="メイリオ" w:cs="メイリオ" w:hint="eastAsia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t>5.感染防止に役立つ商品・技術</w:t>
      </w:r>
    </w:p>
    <w:p w14:paraId="7B06956B" w14:textId="35E3EA58" w:rsidR="00AA297B" w:rsidRPr="00AA297B" w:rsidRDefault="00AA297B" w:rsidP="00AA297B">
      <w:pPr>
        <w:widowControl/>
        <w:jc w:val="left"/>
        <w:rPr>
          <w:rFonts w:ascii="メイリオ" w:eastAsia="メイリオ" w:hAnsi="メイリオ" w:cs="メイリオ" w:hint="eastAsia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t>6.食事関連（便利グッズ）</w:t>
      </w:r>
    </w:p>
    <w:p w14:paraId="0BE21352" w14:textId="11141999" w:rsidR="00AA297B" w:rsidRDefault="00AA297B" w:rsidP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 w:rsidRPr="00AA297B">
        <w:rPr>
          <w:rFonts w:ascii="メイリオ" w:eastAsia="メイリオ" w:hAnsi="メイリオ" w:cs="メイリオ" w:hint="eastAsia"/>
          <w:sz w:val="22"/>
          <w:szCs w:val="24"/>
        </w:rPr>
        <w:t>7.その他、介護で役立つ商品・技術</w:t>
      </w:r>
    </w:p>
    <w:p w14:paraId="4B26B0E3" w14:textId="77777777" w:rsidR="00AA297B" w:rsidRDefault="00AA297B">
      <w:pPr>
        <w:widowControl/>
        <w:jc w:val="lef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/>
          <w:sz w:val="22"/>
          <w:szCs w:val="24"/>
        </w:rPr>
        <w:br w:type="page"/>
      </w:r>
    </w:p>
    <w:p w14:paraId="61BC3D97" w14:textId="4318C1B6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AA297B">
        <w:rPr>
          <w:rFonts w:ascii="メイリオ" w:eastAsia="メイリオ" w:hAnsi="メイリオ" w:cs="メイリオ" w:hint="eastAsia"/>
          <w:sz w:val="22"/>
          <w:szCs w:val="24"/>
        </w:rPr>
        <w:t>介護用品マッチング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】</w:t>
      </w:r>
      <w:r w:rsidR="00FB64CB">
        <w:rPr>
          <w:rFonts w:ascii="メイリオ" w:eastAsia="メイリオ" w:hAnsi="メイリオ" w:cs="メイリオ" w:hint="eastAsia"/>
          <w:sz w:val="22"/>
          <w:szCs w:val="24"/>
        </w:rPr>
        <w:t>エントリーシート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590BF1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590BF1" w:rsidRPr="00242EF8" w:rsidRDefault="00590BF1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590BF1" w:rsidRPr="00242EF8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590BF1" w:rsidRPr="00D96946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590BF1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590BF1" w:rsidRPr="00F57634" w:rsidRDefault="00590BF1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590BF1" w:rsidRPr="00242EF8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590BF1" w:rsidRPr="00242EF8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590BF1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590BF1" w:rsidRPr="00242EF8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590BF1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0804AA10" w:rsidR="00590BF1" w:rsidRPr="008A2D7B" w:rsidRDefault="00590BF1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【参加資格】</w:t>
            </w:r>
            <w:r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事業所を有する中小企業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</w:p>
        </w:tc>
      </w:tr>
      <w:tr w:rsidR="00590BF1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590BF1" w:rsidRPr="00D96946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590BF1" w:rsidRPr="00D96946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590BF1" w:rsidRPr="00F57634" w:rsidRDefault="00590BF1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90BF1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590BF1" w:rsidRPr="00D96946" w:rsidRDefault="00590BF1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590BF1" w:rsidRPr="00D96946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590BF1" w:rsidRPr="00F57634" w:rsidRDefault="00590BF1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590BF1" w:rsidRPr="00F57634" w:rsidRDefault="00590BF1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590BF1" w:rsidRPr="00F57634" w:rsidRDefault="00590BF1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F57634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F5763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F57634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F21E1B" w:rsidRPr="00242EF8" w14:paraId="4D441F00" w14:textId="77777777" w:rsidTr="00F21E1B">
        <w:trPr>
          <w:trHeight w:hRule="exact" w:val="490"/>
        </w:trPr>
        <w:tc>
          <w:tcPr>
            <w:tcW w:w="2121" w:type="dxa"/>
            <w:gridSpan w:val="2"/>
            <w:vAlign w:val="center"/>
          </w:tcPr>
          <w:p w14:paraId="203EF9AD" w14:textId="26B4A078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21E1B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提案テーマ</w:t>
            </w:r>
          </w:p>
        </w:tc>
        <w:tc>
          <w:tcPr>
            <w:tcW w:w="8547" w:type="dxa"/>
            <w:gridSpan w:val="8"/>
            <w:vAlign w:val="center"/>
          </w:tcPr>
          <w:p w14:paraId="2AFD2A15" w14:textId="419CA678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FB64CB" w:rsidRPr="00242EF8" w14:paraId="2CB23B8F" w14:textId="77777777" w:rsidTr="00CA16A0">
        <w:trPr>
          <w:trHeight w:hRule="exact" w:val="9362"/>
        </w:trPr>
        <w:tc>
          <w:tcPr>
            <w:tcW w:w="10668" w:type="dxa"/>
            <w:gridSpan w:val="10"/>
          </w:tcPr>
          <w:p w14:paraId="0A806248" w14:textId="26488428" w:rsidR="00FB64C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事業概要</w:t>
            </w:r>
          </w:p>
          <w:p w14:paraId="466EB2C2" w14:textId="1FCC98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6FFEF7B" w14:textId="2392F4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7B738DC" w14:textId="2B0D2C29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5892F9D" w14:textId="0AF4711B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CE00BAF" w14:textId="34D6936D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■今回の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エントリーの商品・技術の概要</w:t>
            </w:r>
          </w:p>
          <w:p w14:paraId="217F9CFE" w14:textId="37B6796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E5CB9BC" w14:textId="5608D9B5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C94DA95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BD7BA41" w14:textId="6BA43AA6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66AEA45" w14:textId="1EAA0534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B964ED7" w14:textId="505B7BBA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0A65E84" w14:textId="6984E6E3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A9A72C0" w14:textId="7777777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6AACAF2" w14:textId="5A177730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144575C" w14:textId="45D845FA" w:rsidR="00C7227A" w:rsidRPr="00F57634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50174B2" w14:textId="77777777" w:rsidR="00C7227A" w:rsidRPr="00F57634" w:rsidRDefault="00C7227A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651BDC" w14:textId="0EF4DBAD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</w:t>
            </w:r>
            <w:r w:rsidR="00590BF1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特徴（他の製品との違いなど）</w:t>
            </w:r>
          </w:p>
          <w:p w14:paraId="1FE01CE8" w14:textId="65925A32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A9B28B9" w14:textId="6D762502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876BBD4" w14:textId="0230F2E4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2AE2BEB7" w14:textId="57BB3A90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4C28D1D" w14:textId="76AC737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0D68594" w14:textId="50CF6797" w:rsidR="00602B78" w:rsidRPr="00F57634" w:rsidRDefault="00602B78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116FDEE4" w14:textId="0BC68D99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5B32E5F8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6B1AE873" w14:textId="77777777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7EAB8DB0" w14:textId="4E618CBE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0F612846" w14:textId="1A8623EA" w:rsidR="00F21E1B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■知財（特許、実用新案、商標、意匠）の有無（どちらかを選択してください）</w:t>
            </w:r>
          </w:p>
          <w:p w14:paraId="4799B734" w14:textId="7399C73A" w:rsidR="00F21E1B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  <w:p w14:paraId="6D7D01D1" w14:textId="77777777" w:rsidR="00E60990" w:rsidRPr="00F57634" w:rsidRDefault="00E60990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3465A7A4" w14:textId="7883CE99" w:rsidR="00595027" w:rsidRPr="00F57634" w:rsidRDefault="00E60990" w:rsidP="00595027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■上記がありの場合、</w:t>
            </w:r>
            <w:r w:rsidR="00595027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出願又は申請番号、もしくは登録番号又は管理番号を記載してください</w:t>
            </w:r>
          </w:p>
          <w:p w14:paraId="3F8CB1F1" w14:textId="3ADD0F34" w:rsidR="00F21E1B" w:rsidRPr="00F57634" w:rsidRDefault="00595027" w:rsidP="00595027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例）特願2016-001234</w:t>
            </w:r>
          </w:p>
          <w:p w14:paraId="716EA347" w14:textId="3C7ACE42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E47905E" w14:textId="77777777" w:rsidR="00590BF1" w:rsidRPr="00F57634" w:rsidRDefault="00590BF1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14:paraId="40A10993" w14:textId="043DD79A" w:rsidR="00F21E1B" w:rsidRPr="00F5763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■補足資料</w:t>
            </w:r>
            <w:r w:rsidR="00C7227A" w:rsidRPr="00F57634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（どちらかを選択してください）</w:t>
            </w:r>
          </w:p>
          <w:p w14:paraId="1A0AD5A1" w14:textId="1DFD5A41" w:rsidR="00F21E1B" w:rsidRPr="00BA20C4" w:rsidRDefault="00F21E1B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57634">
              <w:rPr>
                <w:rFonts w:ascii="メイリオ" w:eastAsia="メイリオ" w:hAnsi="メイリオ" w:cs="メイリオ" w:hint="eastAsia"/>
                <w:szCs w:val="21"/>
              </w:rPr>
              <w:t>あり・なし</w:t>
            </w:r>
          </w:p>
        </w:tc>
      </w:tr>
    </w:tbl>
    <w:p w14:paraId="728F8059" w14:textId="063BD75D" w:rsidR="00754AF2" w:rsidRPr="00CA16A0" w:rsidRDefault="00754AF2" w:rsidP="00F21E1B">
      <w:pPr>
        <w:widowControl/>
        <w:snapToGrid w:val="0"/>
        <w:jc w:val="left"/>
        <w:rPr>
          <w:rFonts w:ascii="メイリオ" w:eastAsia="メイリオ" w:hAnsi="メイリオ" w:cs="メイリオ"/>
          <w:b/>
          <w:sz w:val="2"/>
          <w:szCs w:val="16"/>
        </w:rPr>
      </w:pPr>
    </w:p>
    <w:sectPr w:rsidR="00754AF2" w:rsidRPr="00CA16A0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F1887"/>
    <w:multiLevelType w:val="hybridMultilevel"/>
    <w:tmpl w:val="716A7DDE"/>
    <w:lvl w:ilvl="0" w:tplc="2EB09A5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901ED"/>
    <w:multiLevelType w:val="hybridMultilevel"/>
    <w:tmpl w:val="9140E4B4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8F51BE"/>
    <w:multiLevelType w:val="hybridMultilevel"/>
    <w:tmpl w:val="3698DDE8"/>
    <w:lvl w:ilvl="0" w:tplc="511402F4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684E60"/>
    <w:multiLevelType w:val="hybridMultilevel"/>
    <w:tmpl w:val="F49A4E2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CD05D4"/>
    <w:multiLevelType w:val="hybridMultilevel"/>
    <w:tmpl w:val="963AD9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45DBC"/>
    <w:rsid w:val="0056097F"/>
    <w:rsid w:val="00564B2D"/>
    <w:rsid w:val="00580D53"/>
    <w:rsid w:val="00590BF1"/>
    <w:rsid w:val="00595027"/>
    <w:rsid w:val="00602B78"/>
    <w:rsid w:val="00605576"/>
    <w:rsid w:val="00605806"/>
    <w:rsid w:val="006444E4"/>
    <w:rsid w:val="00654580"/>
    <w:rsid w:val="00670BF3"/>
    <w:rsid w:val="006A1CBA"/>
    <w:rsid w:val="00754AF2"/>
    <w:rsid w:val="007625D2"/>
    <w:rsid w:val="007C055D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A297B"/>
    <w:rsid w:val="00AF2E9B"/>
    <w:rsid w:val="00B20381"/>
    <w:rsid w:val="00B66EF5"/>
    <w:rsid w:val="00B86699"/>
    <w:rsid w:val="00BA20C4"/>
    <w:rsid w:val="00BB5044"/>
    <w:rsid w:val="00BD26B8"/>
    <w:rsid w:val="00BD51BF"/>
    <w:rsid w:val="00BD6E57"/>
    <w:rsid w:val="00BF0B5F"/>
    <w:rsid w:val="00C0581E"/>
    <w:rsid w:val="00C4023D"/>
    <w:rsid w:val="00C56EC0"/>
    <w:rsid w:val="00C7227A"/>
    <w:rsid w:val="00CA16A0"/>
    <w:rsid w:val="00CB53C0"/>
    <w:rsid w:val="00CE4E81"/>
    <w:rsid w:val="00D96946"/>
    <w:rsid w:val="00DB7ACB"/>
    <w:rsid w:val="00DD43FC"/>
    <w:rsid w:val="00DD5942"/>
    <w:rsid w:val="00E37052"/>
    <w:rsid w:val="00E41D26"/>
    <w:rsid w:val="00E60990"/>
    <w:rsid w:val="00EC60AC"/>
    <w:rsid w:val="00EF1D3C"/>
    <w:rsid w:val="00F21E1B"/>
    <w:rsid w:val="00F376E5"/>
    <w:rsid w:val="00F57634"/>
    <w:rsid w:val="00FB64CB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8</cp:revision>
  <cp:lastPrinted>2020-12-28T02:04:00Z</cp:lastPrinted>
  <dcterms:created xsi:type="dcterms:W3CDTF">2021-06-30T03:44:00Z</dcterms:created>
  <dcterms:modified xsi:type="dcterms:W3CDTF">2021-08-31T01:54:00Z</dcterms:modified>
</cp:coreProperties>
</file>